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1" w:rsidRPr="00187098" w:rsidRDefault="00B87F5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87F51" w:rsidRPr="00187098" w:rsidRDefault="00B87F5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.Б.01</w:t>
      </w:r>
      <w:proofErr w:type="spellEnd"/>
      <w:r w:rsidRPr="00187098">
        <w:rPr>
          <w:rFonts w:ascii="Times New Roman" w:hAnsi="Times New Roman"/>
          <w:b/>
          <w:sz w:val="24"/>
          <w:szCs w:val="24"/>
        </w:rPr>
        <w:t xml:space="preserve"> «ИСТОРИЯ»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7D449C" w:rsidRPr="00187098" w:rsidRDefault="007D449C" w:rsidP="007D449C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B87F51" w:rsidRPr="00187098" w:rsidRDefault="00B87F5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формирование у студентов системы устойчивых знаний по истории и целостного представления о характере и особенностях исторического развития, определение места и роли России и других стран в истории мировых цивилизаций, подготовка к использованию накопленных исторических знаний при формировании гражданской позиции и ориентации в современных проблемах общественно-политической жизни России и тенденциях мирового развития. </w:t>
      </w:r>
      <w:proofErr w:type="gramEnd"/>
    </w:p>
    <w:p w:rsidR="00D50297" w:rsidRPr="00187098" w:rsidRDefault="00B87F5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</w:t>
      </w:r>
      <w:r w:rsidR="00D50297"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B87F51" w:rsidRPr="00187098">
        <w:rPr>
          <w:rFonts w:ascii="Times New Roman" w:hAnsi="Times New Roman"/>
          <w:b/>
          <w:sz w:val="24"/>
          <w:szCs w:val="24"/>
          <w:lang w:eastAsia="ru-RU"/>
        </w:rPr>
        <w:t>сваивается</w:t>
      </w: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D8715C" w:rsidRPr="00187098" w:rsidTr="00D1609C">
        <w:tc>
          <w:tcPr>
            <w:tcW w:w="6282" w:type="dxa"/>
          </w:tcPr>
          <w:p w:rsidR="00C359F7" w:rsidRPr="00187098" w:rsidRDefault="00C359F7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6282" w:type="dxa"/>
          </w:tcPr>
          <w:p w:rsidR="00C359F7" w:rsidRPr="00187098" w:rsidRDefault="00C359F7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семестре</w:t>
            </w:r>
          </w:p>
        </w:tc>
      </w:tr>
    </w:tbl>
    <w:p w:rsidR="00B87F51" w:rsidRPr="00187098" w:rsidRDefault="00B87F5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ОК-2.</w:t>
      </w:r>
    </w:p>
    <w:p w:rsidR="00B87F51" w:rsidRPr="00187098" w:rsidRDefault="00B87F51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История как наука. Россия в мировом историческом процессе. Особенности исторического процесса Древнего мира. Древнейшие народы и государства на территории России. Европа и страны Востока в средние века. Основные этапы становления российской государственности (IX – XV вв.). Новое Время в мировой истории: переход к новом</w:t>
      </w:r>
      <w:r w:rsidR="00CE1393" w:rsidRPr="00187098">
        <w:rPr>
          <w:rFonts w:ascii="Times New Roman" w:hAnsi="Times New Roman"/>
          <w:sz w:val="24"/>
          <w:szCs w:val="24"/>
        </w:rPr>
        <w:t>у</w:t>
      </w:r>
      <w:r w:rsidRPr="00187098">
        <w:rPr>
          <w:rFonts w:ascii="Times New Roman" w:hAnsi="Times New Roman"/>
          <w:sz w:val="24"/>
          <w:szCs w:val="24"/>
        </w:rPr>
        <w:t xml:space="preserve"> времени. Россия в XVI-XVII вв. Мировая история в XVIII - XIX вв. Российская империя в XVIII-XIX столетиях. Мировая и российская история в первой половине XX в.  Мировая и российская история во второй половине XX в. Россия и мир в начале XXI </w:t>
      </w:r>
      <w:proofErr w:type="gramStart"/>
      <w:r w:rsidRPr="00187098">
        <w:rPr>
          <w:rFonts w:ascii="Times New Roman" w:hAnsi="Times New Roman"/>
          <w:sz w:val="24"/>
          <w:szCs w:val="24"/>
        </w:rPr>
        <w:t>в</w:t>
      </w:r>
      <w:proofErr w:type="gramEnd"/>
      <w:r w:rsidRPr="00187098">
        <w:rPr>
          <w:rFonts w:ascii="Times New Roman" w:hAnsi="Times New Roman"/>
          <w:sz w:val="24"/>
          <w:szCs w:val="24"/>
        </w:rPr>
        <w:t>.</w:t>
      </w:r>
    </w:p>
    <w:p w:rsidR="00B87F51" w:rsidRPr="00187098" w:rsidRDefault="00B87F5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E3CC9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</w:t>
      </w:r>
      <w:r w:rsidR="009E3CC9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B87F51" w:rsidRPr="00187098" w:rsidRDefault="00B87F5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.Б.02 «ФИЛОСОФИЯ»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53E0B" w:rsidRPr="00187098" w:rsidRDefault="00553E0B" w:rsidP="007D449C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формирование представления о специфике философии как способе познания и духовного освоения мира, 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выработка навыков работы с философскими текстами; введение в круг философских проблем, связанных с областью будущей профессиональной деятельности.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D8715C" w:rsidRPr="00187098" w:rsidTr="005253AF">
        <w:tc>
          <w:tcPr>
            <w:tcW w:w="6521" w:type="dxa"/>
            <w:vAlign w:val="center"/>
          </w:tcPr>
          <w:p w:rsidR="005253AF" w:rsidRPr="00187098" w:rsidRDefault="005253A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6521" w:type="dxa"/>
          </w:tcPr>
          <w:p w:rsidR="005253AF" w:rsidRPr="00187098" w:rsidRDefault="005253A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 в</w:t>
            </w:r>
            <w:r w:rsidR="00346307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6307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ОК-1.</w:t>
      </w:r>
    </w:p>
    <w:p w:rsidR="00BA1C12" w:rsidRDefault="00BA1C12" w:rsidP="007D44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09C" w:rsidRPr="00187098" w:rsidRDefault="00B8029A" w:rsidP="007D44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 xml:space="preserve">Краткое содержание дисциплины: </w:t>
      </w:r>
    </w:p>
    <w:p w:rsidR="00D1609C" w:rsidRPr="00187098" w:rsidRDefault="00D1609C" w:rsidP="007D449C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Философия как форма духовной культуры. Философия как форма знания. Предмет и структура философии. </w:t>
      </w:r>
    </w:p>
    <w:p w:rsidR="00D1609C" w:rsidRPr="00187098" w:rsidRDefault="00D1609C" w:rsidP="007D449C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Становление философии. Основные направления, школы философии и этапы ее исторического развития. Философия древнего мира. Средневековая философия. Ренессанс. Философия Нового времени (</w:t>
      </w:r>
      <w:r w:rsidRPr="00187098">
        <w:rPr>
          <w:rFonts w:ascii="Times New Roman" w:hAnsi="Times New Roman"/>
          <w:sz w:val="24"/>
          <w:szCs w:val="24"/>
          <w:lang w:val="en-US"/>
        </w:rPr>
        <w:t>XVII</w:t>
      </w:r>
      <w:r w:rsidRPr="00187098">
        <w:rPr>
          <w:rFonts w:ascii="Times New Roman" w:hAnsi="Times New Roman"/>
          <w:sz w:val="24"/>
          <w:szCs w:val="24"/>
        </w:rPr>
        <w:t>-</w:t>
      </w:r>
      <w:r w:rsidRPr="00187098">
        <w:rPr>
          <w:rFonts w:ascii="Times New Roman" w:hAnsi="Times New Roman"/>
          <w:sz w:val="24"/>
          <w:szCs w:val="24"/>
          <w:lang w:val="en-US"/>
        </w:rPr>
        <w:t>XVIII</w:t>
      </w:r>
      <w:r w:rsidRPr="00187098">
        <w:rPr>
          <w:rFonts w:ascii="Times New Roman" w:hAnsi="Times New Roman"/>
          <w:sz w:val="24"/>
          <w:szCs w:val="24"/>
        </w:rPr>
        <w:t xml:space="preserve"> вв.). Немецкая классическая философия.</w:t>
      </w:r>
      <w:r w:rsidRPr="0018709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pacing w:val="-2"/>
          <w:sz w:val="24"/>
          <w:szCs w:val="24"/>
        </w:rPr>
        <w:t>Постклассическая</w:t>
      </w:r>
      <w:proofErr w:type="spellEnd"/>
      <w:r w:rsidRPr="00187098">
        <w:rPr>
          <w:rFonts w:ascii="Times New Roman" w:hAnsi="Times New Roman"/>
          <w:spacing w:val="-2"/>
          <w:sz w:val="24"/>
          <w:szCs w:val="24"/>
        </w:rPr>
        <w:t xml:space="preserve"> философия </w:t>
      </w:r>
      <w:r w:rsidRPr="00187098">
        <w:rPr>
          <w:rFonts w:ascii="Times New Roman" w:hAnsi="Times New Roman"/>
          <w:spacing w:val="-2"/>
          <w:sz w:val="24"/>
          <w:szCs w:val="24"/>
          <w:lang w:val="en-US"/>
        </w:rPr>
        <w:t>XIX</w:t>
      </w:r>
      <w:r w:rsidRPr="00187098">
        <w:rPr>
          <w:rFonts w:ascii="Times New Roman" w:hAnsi="Times New Roman"/>
          <w:spacing w:val="-2"/>
          <w:sz w:val="24"/>
          <w:szCs w:val="24"/>
        </w:rPr>
        <w:t>-</w:t>
      </w:r>
      <w:r w:rsidRPr="00187098">
        <w:rPr>
          <w:rFonts w:ascii="Times New Roman" w:hAnsi="Times New Roman"/>
          <w:spacing w:val="-2"/>
          <w:sz w:val="24"/>
          <w:szCs w:val="24"/>
          <w:lang w:val="en-US"/>
        </w:rPr>
        <w:t>XX</w:t>
      </w:r>
      <w:r w:rsidRPr="00187098">
        <w:rPr>
          <w:rFonts w:ascii="Times New Roman" w:hAnsi="Times New Roman"/>
          <w:spacing w:val="-2"/>
          <w:sz w:val="24"/>
          <w:szCs w:val="24"/>
        </w:rPr>
        <w:t xml:space="preserve"> вв. Философия ХХ века. </w:t>
      </w:r>
      <w:r w:rsidRPr="00187098">
        <w:rPr>
          <w:rFonts w:ascii="Times New Roman" w:hAnsi="Times New Roman"/>
          <w:sz w:val="24"/>
          <w:szCs w:val="24"/>
        </w:rPr>
        <w:t xml:space="preserve">История отечественной философии. </w:t>
      </w:r>
    </w:p>
    <w:p w:rsidR="00D1609C" w:rsidRPr="00187098" w:rsidRDefault="00D1609C" w:rsidP="007D449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Бытие как проблема философии. Монистические и плюралистические концепции бытия, самоорганизация бытия. Материальное и идеальное бытие. Проблема жизни, ее конечности и бесконечности, уникальности и множественности во Вселенной. Специфика человеческого бытия. Пространственно-временные характеристики бытия.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 Бытие и сознание. Проблема сознания в философии. Сознание, самосознание и личность. Природа мышления. Структура научного познания, его методы и формы. Рост научного знания. Научные революции и смены типов рациональности. Наука и техника. Свобода научного поиска и социальная ответственность ученого.</w:t>
      </w:r>
    </w:p>
    <w:p w:rsidR="00D1609C" w:rsidRPr="00187098" w:rsidRDefault="00D1609C" w:rsidP="007D449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Человек и мир в современной философии. Человек, общество, культура. Человек и природа. </w:t>
      </w:r>
      <w:proofErr w:type="gramStart"/>
      <w:r w:rsidRPr="00187098">
        <w:rPr>
          <w:rFonts w:ascii="Times New Roman" w:hAnsi="Times New Roman"/>
          <w:sz w:val="24"/>
          <w:szCs w:val="24"/>
        </w:rPr>
        <w:t>Природное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(биологическое) и общественное (социальное) в человеке. </w:t>
      </w:r>
      <w:proofErr w:type="spellStart"/>
      <w:r w:rsidRPr="00187098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и его комплексный характер. Смысл жизни: смерть и бессмертие.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 Человек в системе коммуникаций. Основные концепции философии истории. </w:t>
      </w:r>
      <w:proofErr w:type="gramStart"/>
      <w:r w:rsidRPr="00187098">
        <w:rPr>
          <w:rFonts w:ascii="Times New Roman" w:hAnsi="Times New Roman"/>
          <w:sz w:val="24"/>
          <w:szCs w:val="24"/>
        </w:rPr>
        <w:t>Формационный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и цивилизационный подходы к пониманию общественного развития: их достоинства и недостатки. Будущее человечества. Глобальные проблемы современности и возможные пути их решения. Взаимодействие цивилизаций и сценарии будущего.</w:t>
      </w: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865EB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часов).</w:t>
      </w:r>
    </w:p>
    <w:p w:rsidR="00B8029A" w:rsidRPr="00187098" w:rsidRDefault="00B8029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B8029A" w:rsidRPr="00187098" w:rsidRDefault="00B8029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553E0B" w:rsidRPr="00187098" w:rsidRDefault="00553E0B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</w:t>
      </w:r>
      <w:r w:rsidR="00554F9E" w:rsidRPr="00187098">
        <w:rPr>
          <w:rFonts w:ascii="Times New Roman" w:hAnsi="Times New Roman"/>
          <w:b/>
          <w:sz w:val="24"/>
          <w:szCs w:val="24"/>
        </w:rPr>
        <w:t>3</w:t>
      </w:r>
      <w:r w:rsidRPr="00187098">
        <w:rPr>
          <w:rFonts w:ascii="Times New Roman" w:hAnsi="Times New Roman"/>
          <w:b/>
          <w:sz w:val="24"/>
          <w:szCs w:val="24"/>
        </w:rPr>
        <w:t xml:space="preserve"> «ИНОСТРАННЫЙ ЯЗЫК»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53E0B" w:rsidRPr="00187098" w:rsidRDefault="00553E0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09C" w:rsidRPr="00187098" w:rsidRDefault="00B8029A" w:rsidP="00553E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формирование у студентов системы устойчивых знаний по иностранному языку, формирование простых навыков говорени</w:t>
      </w:r>
      <w:r w:rsidR="00D1609C" w:rsidRPr="00187098">
        <w:rPr>
          <w:rFonts w:ascii="Times New Roman" w:hAnsi="Times New Roman"/>
          <w:sz w:val="24"/>
          <w:szCs w:val="24"/>
        </w:rPr>
        <w:t xml:space="preserve">я, чтения, письма и </w:t>
      </w:r>
      <w:proofErr w:type="spellStart"/>
      <w:r w:rsidR="00D1609C" w:rsidRPr="0018709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D1609C" w:rsidRPr="00187098">
        <w:rPr>
          <w:rFonts w:ascii="Times New Roman" w:hAnsi="Times New Roman"/>
          <w:sz w:val="24"/>
          <w:szCs w:val="24"/>
        </w:rPr>
        <w:t xml:space="preserve">, совершенствование </w:t>
      </w:r>
      <w:r w:rsidR="00D1609C" w:rsidRPr="00187098">
        <w:rPr>
          <w:rFonts w:ascii="Times New Roman" w:hAnsi="Times New Roman"/>
          <w:sz w:val="24"/>
          <w:szCs w:val="24"/>
          <w:shd w:val="clear" w:color="auto" w:fill="FFFFFF"/>
        </w:rPr>
        <w:t>полученных в средней школе</w:t>
      </w:r>
      <w:r w:rsidR="00D1609C" w:rsidRPr="00187098">
        <w:rPr>
          <w:rFonts w:ascii="Times New Roman" w:hAnsi="Times New Roman"/>
          <w:sz w:val="24"/>
          <w:szCs w:val="24"/>
        </w:rPr>
        <w:t xml:space="preserve"> навыков владения грамматическим строем иностранного языка; </w:t>
      </w:r>
      <w:r w:rsidR="00D1609C"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понятия изучаемого языка как системы; </w:t>
      </w:r>
      <w:r w:rsidR="00D1609C" w:rsidRPr="00187098">
        <w:rPr>
          <w:rFonts w:ascii="Times New Roman" w:hAnsi="Times New Roman"/>
          <w:sz w:val="24"/>
          <w:szCs w:val="24"/>
        </w:rPr>
        <w:t>формирование и развитие коммуникативных навыков учащихся, необходимых для иноязычного общения в повседневных ситуациях;</w:t>
      </w:r>
      <w:r w:rsidR="00D1609C" w:rsidRPr="00187098">
        <w:rPr>
          <w:rFonts w:ascii="Times New Roman" w:hAnsi="Times New Roman"/>
          <w:bCs/>
          <w:sz w:val="24"/>
          <w:szCs w:val="24"/>
        </w:rPr>
        <w:t xml:space="preserve">  ознакомление учащихся с </w:t>
      </w:r>
      <w:r w:rsidR="00D1609C" w:rsidRPr="00187098">
        <w:rPr>
          <w:rFonts w:ascii="Times New Roman" w:hAnsi="Times New Roman"/>
          <w:sz w:val="24"/>
          <w:szCs w:val="24"/>
        </w:rPr>
        <w:t>правилами общения в различных языковых сообществах.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c>
          <w:tcPr>
            <w:tcW w:w="5529" w:type="dxa"/>
          </w:tcPr>
          <w:p w:rsidR="005253AF" w:rsidRPr="00187098" w:rsidRDefault="005253A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  <w:tr w:rsidR="00D8715C" w:rsidRPr="00187098" w:rsidTr="00D1609C">
        <w:tc>
          <w:tcPr>
            <w:tcW w:w="5529" w:type="dxa"/>
          </w:tcPr>
          <w:p w:rsidR="005253AF" w:rsidRPr="00187098" w:rsidRDefault="005253A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B8029A" w:rsidRPr="00187098" w:rsidRDefault="00B8029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ОК-4</w:t>
      </w:r>
    </w:p>
    <w:p w:rsidR="002D59ED" w:rsidRPr="00187098" w:rsidRDefault="00B8029A" w:rsidP="007D449C">
      <w:p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2D59ED" w:rsidRPr="00187098" w:rsidRDefault="002D59ED" w:rsidP="007D449C">
      <w:pPr>
        <w:shd w:val="clear" w:color="auto" w:fill="FFFFFF"/>
        <w:tabs>
          <w:tab w:val="left" w:pos="992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Интонации, акцентуации и ритм нейтральной речи в английском языке; особенности стиля произношения, характерные для сферы профессиональной коммуникации. Образование и употребление настоящего времени простого, продолженного, совершенного видов. </w:t>
      </w:r>
      <w:bookmarkStart w:id="1" w:name="_Toc137212323"/>
      <w:r w:rsidRPr="00187098">
        <w:rPr>
          <w:rFonts w:ascii="Times New Roman" w:hAnsi="Times New Roman"/>
          <w:sz w:val="24"/>
        </w:rPr>
        <w:t xml:space="preserve">Образование и употребление прошедшего времени простого, продолженного, совершенного видов. </w:t>
      </w:r>
      <w:bookmarkEnd w:id="1"/>
      <w:r w:rsidRPr="00187098">
        <w:rPr>
          <w:rFonts w:ascii="Times New Roman" w:hAnsi="Times New Roman"/>
          <w:sz w:val="24"/>
        </w:rPr>
        <w:t xml:space="preserve">Употребление определенного и неопределенного артиклей. Нулевой артикль и случаи его употребления. Определительные придаточные предложения и их употребление. Сочетание существительных в английском языке. Образование и употребление настоящего времени простого, продолженного, совершенного видов. Настоящее совершенное время и прошедшее простое время: значение и употребление. Настоящее совершенное и продолженное время. Сравнительный анализ Значение и употребление. Образование и употребление прошедшего совершенного и продолженного времени. Согласование времен. Страдательный залог простых времен. Примеры и случаи употребления в устной и письменной речи. Согласование времен. Будущее с точки зрения прошлого. Модальные глаголы. </w:t>
      </w:r>
      <w:r w:rsidRPr="00187098">
        <w:rPr>
          <w:rFonts w:ascii="Times New Roman" w:hAnsi="Times New Roman"/>
          <w:iCs/>
          <w:sz w:val="24"/>
        </w:rPr>
        <w:t>И</w:t>
      </w:r>
      <w:r w:rsidRPr="00187098">
        <w:rPr>
          <w:rFonts w:ascii="Times New Roman" w:hAnsi="Times New Roman"/>
          <w:sz w:val="24"/>
        </w:rPr>
        <w:t xml:space="preserve">нфинитив. Виды инфинитива, его функции в предложении, способы перевода на русский язык. </w:t>
      </w:r>
      <w:r w:rsidRPr="00187098">
        <w:rPr>
          <w:rFonts w:ascii="Times New Roman" w:hAnsi="Times New Roman"/>
          <w:iCs/>
          <w:sz w:val="24"/>
        </w:rPr>
        <w:t>У</w:t>
      </w:r>
      <w:r w:rsidRPr="00187098">
        <w:rPr>
          <w:rFonts w:ascii="Times New Roman" w:hAnsi="Times New Roman"/>
          <w:sz w:val="24"/>
        </w:rPr>
        <w:t xml:space="preserve">потребление в устной и письменной речи модальных глаголов с разными видами инфинитива.  </w:t>
      </w:r>
      <w:r w:rsidRPr="00187098">
        <w:rPr>
          <w:rFonts w:ascii="Times New Roman" w:hAnsi="Times New Roman"/>
          <w:iCs/>
          <w:sz w:val="24"/>
        </w:rPr>
        <w:t>Г</w:t>
      </w:r>
      <w:r w:rsidRPr="00187098">
        <w:rPr>
          <w:rFonts w:ascii="Times New Roman" w:hAnsi="Times New Roman"/>
          <w:sz w:val="24"/>
        </w:rPr>
        <w:t xml:space="preserve">ерундий и его функции в предложении, способы перевода герундия на русский язык. </w:t>
      </w:r>
      <w:r w:rsidRPr="00187098">
        <w:rPr>
          <w:rFonts w:ascii="Times New Roman" w:hAnsi="Times New Roman"/>
          <w:iCs/>
          <w:sz w:val="24"/>
        </w:rPr>
        <w:t>С</w:t>
      </w:r>
      <w:r w:rsidRPr="00187098">
        <w:rPr>
          <w:rFonts w:ascii="Times New Roman" w:hAnsi="Times New Roman"/>
          <w:sz w:val="24"/>
        </w:rPr>
        <w:t xml:space="preserve">ложное подлежащее. Глаголы, с которыми употребляется эта структура, и правило перевода на русский язык. </w:t>
      </w:r>
      <w:r w:rsidRPr="00187098">
        <w:rPr>
          <w:rFonts w:ascii="Times New Roman" w:hAnsi="Times New Roman"/>
          <w:iCs/>
          <w:sz w:val="24"/>
          <w:shd w:val="clear" w:color="auto" w:fill="FFFFFF"/>
        </w:rPr>
        <w:t xml:space="preserve">Сложносочиненные и сложноподчиненные  </w:t>
      </w:r>
      <w:r w:rsidRPr="00187098">
        <w:rPr>
          <w:rFonts w:ascii="Times New Roman" w:hAnsi="Times New Roman"/>
          <w:sz w:val="24"/>
        </w:rPr>
        <w:t xml:space="preserve">предложения. </w:t>
      </w:r>
      <w:r w:rsidRPr="00187098">
        <w:rPr>
          <w:rFonts w:ascii="Times New Roman" w:hAnsi="Times New Roman"/>
          <w:iCs/>
          <w:sz w:val="24"/>
        </w:rPr>
        <w:t>П</w:t>
      </w:r>
      <w:r w:rsidRPr="00187098">
        <w:rPr>
          <w:rFonts w:ascii="Times New Roman" w:hAnsi="Times New Roman"/>
          <w:sz w:val="24"/>
        </w:rPr>
        <w:t>унктуация в английском языке. Правила пунктуации. Сравнительный анализ русской и английской пунктуации.</w:t>
      </w: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4165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1</w:t>
      </w:r>
      <w:r w:rsidR="00443ACF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(5</w:t>
      </w:r>
      <w:r w:rsidR="00443ACF" w:rsidRPr="00187098">
        <w:rPr>
          <w:rFonts w:ascii="Times New Roman" w:hAnsi="Times New Roman"/>
          <w:sz w:val="24"/>
          <w:szCs w:val="24"/>
        </w:rPr>
        <w:t>76</w:t>
      </w:r>
      <w:r w:rsidRPr="00187098">
        <w:rPr>
          <w:rFonts w:ascii="Times New Roman" w:hAnsi="Times New Roman"/>
          <w:sz w:val="24"/>
          <w:szCs w:val="24"/>
        </w:rPr>
        <w:t xml:space="preserve"> часов).</w:t>
      </w:r>
    </w:p>
    <w:p w:rsidR="00B8029A" w:rsidRPr="00187098" w:rsidRDefault="00B8029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05623C" w:rsidRPr="00187098">
        <w:rPr>
          <w:rFonts w:ascii="Times New Roman" w:hAnsi="Times New Roman"/>
          <w:sz w:val="24"/>
          <w:szCs w:val="24"/>
        </w:rPr>
        <w:t>з</w:t>
      </w:r>
      <w:r w:rsidRPr="00187098">
        <w:rPr>
          <w:rFonts w:ascii="Times New Roman" w:hAnsi="Times New Roman"/>
          <w:sz w:val="24"/>
          <w:szCs w:val="24"/>
        </w:rPr>
        <w:t>ачет</w:t>
      </w:r>
      <w:r w:rsidR="0005623C" w:rsidRPr="00187098">
        <w:rPr>
          <w:rFonts w:ascii="Times New Roman" w:hAnsi="Times New Roman"/>
          <w:sz w:val="24"/>
          <w:szCs w:val="24"/>
        </w:rPr>
        <w:t>ы в 1-3 семестрах</w:t>
      </w:r>
      <w:r w:rsidRPr="00187098">
        <w:rPr>
          <w:rFonts w:ascii="Times New Roman" w:hAnsi="Times New Roman"/>
          <w:sz w:val="24"/>
          <w:szCs w:val="24"/>
        </w:rPr>
        <w:t>, экзамен</w:t>
      </w:r>
      <w:r w:rsidR="0005623C" w:rsidRPr="00187098">
        <w:rPr>
          <w:rFonts w:ascii="Times New Roman" w:hAnsi="Times New Roman"/>
          <w:sz w:val="24"/>
          <w:szCs w:val="24"/>
        </w:rPr>
        <w:t>- 4 семестр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B8029A" w:rsidRPr="00187098" w:rsidRDefault="00B8029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B8029A" w:rsidRPr="00187098" w:rsidRDefault="00B8029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FC75BF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8029A" w:rsidRPr="00187098" w:rsidRDefault="00B8029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.Б.04 «БЕЗОПАСНОСТЬ ЖИЗНЕДЕЯТЕЛЬНОСТИ»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изучение взаимодействия человека со средой обитания (производственной, бытовой, городской, природной) и вопросов защиты от негативных факторов чрезвычайных ситуаций.</w:t>
      </w: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 Изучением дисциплины достигается формирование у бакалавров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552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8C1572">
        <w:tc>
          <w:tcPr>
            <w:tcW w:w="5529" w:type="dxa"/>
            <w:vAlign w:val="center"/>
          </w:tcPr>
          <w:p w:rsidR="008C1572" w:rsidRPr="00187098" w:rsidRDefault="008C1572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8C1572">
        <w:tc>
          <w:tcPr>
            <w:tcW w:w="5529" w:type="dxa"/>
          </w:tcPr>
          <w:p w:rsidR="008C1572" w:rsidRPr="00187098" w:rsidRDefault="008C1572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B8029A" w:rsidRPr="00187098" w:rsidRDefault="00B8029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ОК-8.</w:t>
      </w:r>
    </w:p>
    <w:p w:rsidR="00B35955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  <w:r w:rsidR="00B35955" w:rsidRPr="00187098">
        <w:rPr>
          <w:rFonts w:ascii="Times New Roman" w:hAnsi="Times New Roman"/>
          <w:sz w:val="24"/>
        </w:rPr>
        <w:t xml:space="preserve">Предмет, задачи и методы научной дисциплины «Безопасности жизнедеятельности» (БЖ). Основные положения учебной дисциплины БЖ. Опасность. Номенклатура опасностей. 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Понятие об индивидуальном и популяционном здоровье человека. Влияние факторов и условий окружающей среды на состояние здоровья человека. Общие принципы и механизмы адаптации. Человек как элемент систем</w:t>
      </w:r>
      <w:proofErr w:type="gramStart"/>
      <w:r w:rsidRPr="00187098">
        <w:rPr>
          <w:rFonts w:ascii="Times New Roman" w:hAnsi="Times New Roman"/>
          <w:sz w:val="24"/>
        </w:rPr>
        <w:t>ы-</w:t>
      </w:r>
      <w:proofErr w:type="gramEnd"/>
      <w:r w:rsidRPr="00187098">
        <w:rPr>
          <w:rFonts w:ascii="Times New Roman" w:hAnsi="Times New Roman"/>
          <w:sz w:val="24"/>
        </w:rPr>
        <w:t xml:space="preserve"> «человек- среда</w:t>
      </w:r>
      <w:r w:rsidR="00526F0F">
        <w:rPr>
          <w:rFonts w:ascii="Times New Roman" w:hAnsi="Times New Roman"/>
          <w:sz w:val="24"/>
        </w:rPr>
        <w:t>»</w:t>
      </w:r>
      <w:r w:rsidRPr="00187098">
        <w:rPr>
          <w:rFonts w:ascii="Times New Roman" w:hAnsi="Times New Roman"/>
          <w:sz w:val="24"/>
        </w:rPr>
        <w:t>.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Психологические процессы и состояния.</w:t>
      </w:r>
      <w:r w:rsidRPr="00187098">
        <w:rPr>
          <w:rFonts w:ascii="Times New Roman" w:hAnsi="Times New Roman"/>
          <w:b/>
          <w:sz w:val="24"/>
        </w:rPr>
        <w:t xml:space="preserve"> </w:t>
      </w:r>
      <w:r w:rsidRPr="00187098">
        <w:rPr>
          <w:rFonts w:ascii="Times New Roman" w:hAnsi="Times New Roman"/>
          <w:sz w:val="24"/>
        </w:rPr>
        <w:t>Классификация форм психического напряжения. Классификация социальных опасностей. Причины социальных опасностей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187098">
        <w:rPr>
          <w:rFonts w:ascii="Times New Roman" w:hAnsi="Times New Roman"/>
          <w:sz w:val="24"/>
        </w:rPr>
        <w:t xml:space="preserve">Понятие о природных опасностях и основные закономерности их проявления. Литосферные опасности. </w:t>
      </w:r>
      <w:proofErr w:type="spellStart"/>
      <w:r w:rsidRPr="00187098">
        <w:rPr>
          <w:rFonts w:ascii="Times New Roman" w:hAnsi="Times New Roman"/>
          <w:sz w:val="24"/>
        </w:rPr>
        <w:t>Гидросферные</w:t>
      </w:r>
      <w:proofErr w:type="spellEnd"/>
      <w:r w:rsidRPr="00187098">
        <w:rPr>
          <w:rFonts w:ascii="Times New Roman" w:hAnsi="Times New Roman"/>
          <w:sz w:val="24"/>
        </w:rPr>
        <w:t xml:space="preserve"> опасности. Атмосферные опасности. Биологические опасности.</w:t>
      </w:r>
      <w:r w:rsidRPr="00187098">
        <w:rPr>
          <w:rFonts w:ascii="Times New Roman" w:hAnsi="Times New Roman"/>
          <w:b/>
          <w:sz w:val="24"/>
        </w:rPr>
        <w:t xml:space="preserve"> </w:t>
      </w:r>
      <w:r w:rsidRPr="00187098">
        <w:rPr>
          <w:rFonts w:ascii="Times New Roman" w:hAnsi="Times New Roman"/>
          <w:sz w:val="24"/>
        </w:rPr>
        <w:t>Основные наиболее опасные формы инфекционных болезней. Дезинфекция и дезинсекция.</w:t>
      </w:r>
      <w:r w:rsidRPr="00187098">
        <w:rPr>
          <w:rFonts w:ascii="Times New Roman" w:hAnsi="Times New Roman"/>
          <w:b/>
          <w:sz w:val="24"/>
          <w:u w:val="single"/>
        </w:rPr>
        <w:t xml:space="preserve"> 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Техногенные опасности.</w:t>
      </w:r>
      <w:r w:rsidRPr="00187098">
        <w:rPr>
          <w:rFonts w:ascii="Times New Roman" w:hAnsi="Times New Roman"/>
          <w:b/>
          <w:sz w:val="24"/>
        </w:rPr>
        <w:t xml:space="preserve"> </w:t>
      </w:r>
      <w:r w:rsidRPr="00187098">
        <w:rPr>
          <w:rFonts w:ascii="Times New Roman" w:hAnsi="Times New Roman"/>
          <w:sz w:val="24"/>
        </w:rPr>
        <w:t>Экологические опасности.</w:t>
      </w:r>
      <w:r w:rsidRPr="00187098">
        <w:rPr>
          <w:rFonts w:ascii="Times New Roman" w:hAnsi="Times New Roman"/>
          <w:b/>
          <w:sz w:val="24"/>
        </w:rPr>
        <w:t xml:space="preserve"> </w:t>
      </w:r>
      <w:r w:rsidRPr="00187098">
        <w:rPr>
          <w:rFonts w:ascii="Times New Roman" w:hAnsi="Times New Roman"/>
          <w:sz w:val="24"/>
        </w:rPr>
        <w:t xml:space="preserve">Природные системы и основные градации их состояния. Источники экологических опасностей. Воздух как фактор среды обитания. Химический состав воздуха. Методы санитарно-химического анализа воздуха. Средства индивидуальной защиты органов дыхания. 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Классификация ЧС. Причины возникновения ЧС. Характер развития ЧС.</w:t>
      </w:r>
    </w:p>
    <w:p w:rsidR="00B35955" w:rsidRPr="00187098" w:rsidRDefault="00B3595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Техногенные ЧС радиационного характера. Действие населения по защите от радиационной опасности. ЧС химического характера. Действие населения в зоне химического поражения. ЧС при взрывах и пожарах. Действия населения при пожарах и взрывах. ЧС природного характера. ЧС при землетрясениях. Действия населения. Зона ЧС при наводнениях. Действие населения при затоплении. ЧС биологического характера. </w:t>
      </w:r>
    </w:p>
    <w:p w:rsidR="00B8029A" w:rsidRPr="00187098" w:rsidRDefault="00B8029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4165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2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(72 часа).</w:t>
      </w:r>
    </w:p>
    <w:p w:rsidR="00B8029A" w:rsidRPr="00187098" w:rsidRDefault="00B8029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B8029A" w:rsidRPr="00187098" w:rsidRDefault="00B8029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46A" w:rsidRPr="00187098" w:rsidRDefault="007454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6C5D0F" w:rsidRPr="00187098" w:rsidRDefault="007454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74546A" w:rsidRPr="00187098" w:rsidRDefault="0074546A" w:rsidP="007D44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.Б.05</w:t>
      </w:r>
      <w:r w:rsidR="006C5D0F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«КУЛЬТУРОЛОГИЯ»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546A" w:rsidRPr="00187098" w:rsidRDefault="007454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изучение дисциплины в системе высшего образования имеет целью совместно с другими гуманитарными и социально-экономическими дисциплинами помочь студенту в деле самостоятельной выработки мировоззренческих ориентиров, ценностных установок, общекультурной самоидентификации. Основы культурологического знания предполагают развить творческие способности человека в современной жизни, повлиять на развитие его духовно-нравственных начал и показать путь к совершенствованию в профессиональной деятельности.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D8715C" w:rsidRPr="00187098" w:rsidTr="00D1609C">
        <w:tc>
          <w:tcPr>
            <w:tcW w:w="6282" w:type="dxa"/>
          </w:tcPr>
          <w:p w:rsidR="00B25098" w:rsidRPr="00187098" w:rsidRDefault="00B2509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6282" w:type="dxa"/>
          </w:tcPr>
          <w:p w:rsidR="00B25098" w:rsidRPr="00187098" w:rsidRDefault="00B2509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семестре</w:t>
            </w:r>
          </w:p>
        </w:tc>
      </w:tr>
    </w:tbl>
    <w:p w:rsidR="0074546A" w:rsidRPr="00187098" w:rsidRDefault="007454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ОК-5.</w:t>
      </w:r>
    </w:p>
    <w:p w:rsidR="00033204" w:rsidRPr="00187098" w:rsidRDefault="0074546A" w:rsidP="007D449C">
      <w:pPr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C43008" w:rsidRPr="00187098" w:rsidRDefault="00C43008" w:rsidP="007D449C">
      <w:pPr>
        <w:spacing w:after="0"/>
        <w:ind w:right="57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Возникновение культурологии как науки. Факторы, определившие возникновение культурологи как системной науки о культуре. Сущность культуры. Культура как смысловой мир человека. Культурные ценности. </w:t>
      </w:r>
    </w:p>
    <w:p w:rsidR="00C43008" w:rsidRPr="00187098" w:rsidRDefault="00C43008" w:rsidP="007D449C">
      <w:pPr>
        <w:spacing w:after="0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Значение возникновения речи. Сущность проблемы зарождения религиозных представлений и искусства. Культура Древнего мира, ее основные черты. Культура Древнего Египта и Месопотамии. Культура Древней Индии и основные этапы ее развития. Основные черты и этапы развития культуры Древнего Китая.</w:t>
      </w:r>
    </w:p>
    <w:p w:rsidR="00C43008" w:rsidRPr="00187098" w:rsidRDefault="00C43008" w:rsidP="007D449C">
      <w:pPr>
        <w:pStyle w:val="aa"/>
        <w:tabs>
          <w:tab w:val="left" w:pos="2552"/>
        </w:tabs>
        <w:spacing w:after="0" w:line="276" w:lineRule="auto"/>
        <w:ind w:left="57" w:right="57" w:firstLine="510"/>
        <w:jc w:val="both"/>
      </w:pPr>
      <w:r w:rsidRPr="00187098">
        <w:t xml:space="preserve">Особенности формирования восточной культуры. Античность как тип культуры. Культура Древней Греции. Культура Древнего Рима. </w:t>
      </w:r>
    </w:p>
    <w:p w:rsidR="00C43008" w:rsidRPr="00187098" w:rsidRDefault="00C43008" w:rsidP="007D449C">
      <w:pPr>
        <w:spacing w:after="0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Условие возникновения ислама. Система мусульманских ценностей. Основные черты и характеристики культуры европейского средневековья. </w:t>
      </w:r>
    </w:p>
    <w:p w:rsidR="00C43008" w:rsidRPr="00187098" w:rsidRDefault="00C43008" w:rsidP="007D449C">
      <w:pPr>
        <w:pStyle w:val="aa"/>
        <w:tabs>
          <w:tab w:val="left" w:pos="2552"/>
        </w:tabs>
        <w:spacing w:after="0" w:line="276" w:lineRule="auto"/>
        <w:ind w:left="57" w:right="57" w:firstLine="510"/>
        <w:jc w:val="both"/>
        <w:rPr>
          <w:b/>
          <w:bCs/>
          <w:i/>
        </w:rPr>
      </w:pPr>
      <w:r w:rsidRPr="00187098">
        <w:t xml:space="preserve">Культура средних веков: христианский тип культуры. Социокультурные предпосылки становления христианства. Культура итальянского и </w:t>
      </w:r>
      <w:proofErr w:type="gramStart"/>
      <w:r w:rsidRPr="00187098">
        <w:t>северо-европейского</w:t>
      </w:r>
      <w:proofErr w:type="gramEnd"/>
      <w:r w:rsidRPr="00187098">
        <w:t xml:space="preserve"> Возрождения. Культура эпохи Реформации и контрреформации. Характерные черты культуры эпохи Возрождения. Культура Нового Времени и эпохи Просвещения (17-18 вв.)</w:t>
      </w:r>
      <w:proofErr w:type="gramStart"/>
      <w:r w:rsidRPr="00187098">
        <w:t>.М</w:t>
      </w:r>
      <w:proofErr w:type="gramEnd"/>
      <w:r w:rsidRPr="00187098">
        <w:t>одернизм и постмодернизм. Основные черты культуры модернизма и постмодернизма.</w:t>
      </w:r>
    </w:p>
    <w:p w:rsidR="00C43008" w:rsidRPr="00187098" w:rsidRDefault="00C43008" w:rsidP="007D449C">
      <w:pPr>
        <w:shd w:val="clear" w:color="auto" w:fill="FFFFFF"/>
        <w:spacing w:after="0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Формирование русской культуры от периода принятия христианства и Киевской Руси до нашествия монголо-татар. Русская культура в период Московского государства. Роль Петровских реформ в развитии культуры. Формирование национального сознания отечественной культуры. “Золотой век” русской культуры (1-я пол. 19 в.). "Серебряный век" как социокультурная эпоха. Феномен эмигрантской культуры. </w:t>
      </w:r>
    </w:p>
    <w:p w:rsidR="00C43008" w:rsidRPr="00187098" w:rsidRDefault="00C43008" w:rsidP="007D449C">
      <w:pPr>
        <w:spacing w:after="0"/>
        <w:ind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Современная западная культура. Авангардизм ХХ века и перспективы постмодернистского развития художественной культуры. Культурное наследие как основа существования цивилизации. Сохранение культуры как одна из важнейших задач современности. Международная система охраны культурного наследия и международные программы культурного сотрудничества. Культурное наследие народов Востока и Запада. </w:t>
      </w:r>
    </w:p>
    <w:p w:rsidR="0074546A" w:rsidRPr="00187098" w:rsidRDefault="007454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4165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часов).</w:t>
      </w:r>
    </w:p>
    <w:p w:rsidR="0074546A" w:rsidRPr="00187098" w:rsidRDefault="0074546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74546A" w:rsidRPr="00187098" w:rsidRDefault="0074546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6C5D0F" w:rsidRPr="00187098" w:rsidRDefault="006C5D0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13003" w:rsidRPr="00187098" w:rsidRDefault="006C5D0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6C5D0F" w:rsidRPr="00187098" w:rsidRDefault="006C5D0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</w:t>
      </w:r>
      <w:r w:rsidR="00013003" w:rsidRPr="00187098">
        <w:rPr>
          <w:rFonts w:ascii="Times New Roman" w:hAnsi="Times New Roman"/>
          <w:b/>
          <w:sz w:val="24"/>
          <w:szCs w:val="24"/>
        </w:rPr>
        <w:t>Б</w:t>
      </w:r>
      <w:r w:rsidRPr="00187098">
        <w:rPr>
          <w:rFonts w:ascii="Times New Roman" w:hAnsi="Times New Roman"/>
          <w:b/>
          <w:sz w:val="24"/>
          <w:szCs w:val="24"/>
        </w:rPr>
        <w:t>.</w:t>
      </w:r>
      <w:r w:rsidR="00013003" w:rsidRPr="00187098">
        <w:rPr>
          <w:rFonts w:ascii="Times New Roman" w:hAnsi="Times New Roman"/>
          <w:b/>
          <w:sz w:val="24"/>
          <w:szCs w:val="24"/>
        </w:rPr>
        <w:t xml:space="preserve">06 </w:t>
      </w:r>
      <w:r w:rsidRPr="00187098">
        <w:rPr>
          <w:rFonts w:ascii="Times New Roman" w:hAnsi="Times New Roman"/>
          <w:b/>
          <w:sz w:val="24"/>
          <w:szCs w:val="24"/>
        </w:rPr>
        <w:t>«</w:t>
      </w:r>
      <w:r w:rsidR="00EF35A6" w:rsidRPr="00187098">
        <w:rPr>
          <w:rFonts w:ascii="Times New Roman" w:hAnsi="Times New Roman"/>
          <w:b/>
          <w:sz w:val="24"/>
          <w:szCs w:val="24"/>
        </w:rPr>
        <w:t>СОЦИОЛОГИЯ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4D0" w:rsidRPr="00187098" w:rsidRDefault="006C5D0F" w:rsidP="00526F0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  <w:r w:rsidR="00736C6C" w:rsidRPr="00187098">
        <w:rPr>
          <w:rFonts w:ascii="Times New Roman" w:hAnsi="Times New Roman"/>
          <w:sz w:val="24"/>
          <w:szCs w:val="24"/>
        </w:rPr>
        <w:t xml:space="preserve">изучение социальных процессов и изменений общества, социальных групп, институтов, личности и социума в целом; основных связей между обществом как целостной системой социальных отношений и институтами социального управления, </w:t>
      </w:r>
      <w:r w:rsidR="00736C6C" w:rsidRPr="00187098">
        <w:rPr>
          <w:rFonts w:ascii="Times New Roman" w:hAnsi="Times New Roman"/>
          <w:sz w:val="24"/>
        </w:rPr>
        <w:t xml:space="preserve">жизни общества, его социальной структуры и социальных институтов с присущими им функциями, движущими силами общественного развития; изучение деятельности различных социальных групп и личностей в обществе, их интересы и ценностные ориентации. 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Осваивается: </w:t>
      </w:r>
    </w:p>
    <w:tbl>
      <w:tblPr>
        <w:tblStyle w:val="a7"/>
        <w:tblW w:w="552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FC2C85">
        <w:tc>
          <w:tcPr>
            <w:tcW w:w="5529" w:type="dxa"/>
            <w:vAlign w:val="center"/>
          </w:tcPr>
          <w:p w:rsidR="00FC2C85" w:rsidRPr="00187098" w:rsidRDefault="00FC2C8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FC2C85">
        <w:tc>
          <w:tcPr>
            <w:tcW w:w="5529" w:type="dxa"/>
          </w:tcPr>
          <w:p w:rsidR="00FC2C85" w:rsidRPr="00187098" w:rsidRDefault="00FC2C8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6C5D0F" w:rsidRPr="00187098" w:rsidRDefault="006C5D0F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</w:t>
      </w:r>
      <w:r w:rsidR="00736C6C" w:rsidRPr="00187098">
        <w:rPr>
          <w:rFonts w:ascii="Times New Roman" w:hAnsi="Times New Roman"/>
          <w:sz w:val="24"/>
          <w:szCs w:val="24"/>
        </w:rPr>
        <w:t>5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462677" w:rsidRPr="00187098" w:rsidRDefault="006C5D0F" w:rsidP="007D449C">
      <w:pPr>
        <w:pStyle w:val="ac"/>
        <w:snapToGrid w:val="0"/>
        <w:spacing w:line="276" w:lineRule="auto"/>
        <w:ind w:firstLine="567"/>
        <w:jc w:val="both"/>
      </w:pPr>
      <w:r w:rsidRPr="00187098">
        <w:rPr>
          <w:b/>
        </w:rPr>
        <w:t>Краткое содержание дисциплины:</w:t>
      </w:r>
      <w:r w:rsidRPr="00187098">
        <w:t xml:space="preserve"> </w:t>
      </w:r>
    </w:p>
    <w:p w:rsidR="00B50B94" w:rsidRPr="00187098" w:rsidRDefault="00B50B94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Объект и предмет социологии. Функции социологии. </w:t>
      </w:r>
      <w:r w:rsidR="001917F3" w:rsidRPr="00187098">
        <w:rPr>
          <w:rFonts w:ascii="Times New Roman" w:hAnsi="Times New Roman"/>
          <w:sz w:val="24"/>
          <w:szCs w:val="24"/>
        </w:rPr>
        <w:t>С</w:t>
      </w:r>
      <w:r w:rsidRPr="00187098">
        <w:rPr>
          <w:rFonts w:ascii="Times New Roman" w:hAnsi="Times New Roman"/>
          <w:sz w:val="24"/>
          <w:szCs w:val="24"/>
        </w:rPr>
        <w:t>оциологическо</w:t>
      </w:r>
      <w:r w:rsidR="001917F3" w:rsidRPr="00187098">
        <w:rPr>
          <w:rFonts w:ascii="Times New Roman" w:hAnsi="Times New Roman"/>
          <w:sz w:val="24"/>
          <w:szCs w:val="24"/>
        </w:rPr>
        <w:t>е</w:t>
      </w:r>
      <w:r w:rsidRPr="00187098">
        <w:rPr>
          <w:rFonts w:ascii="Times New Roman" w:hAnsi="Times New Roman"/>
          <w:sz w:val="24"/>
          <w:szCs w:val="24"/>
        </w:rPr>
        <w:t xml:space="preserve"> исследовани</w:t>
      </w:r>
      <w:r w:rsidR="001917F3" w:rsidRPr="00187098">
        <w:rPr>
          <w:rFonts w:ascii="Times New Roman" w:hAnsi="Times New Roman"/>
          <w:sz w:val="24"/>
          <w:szCs w:val="24"/>
        </w:rPr>
        <w:t>е</w:t>
      </w:r>
      <w:r w:rsidRPr="00187098">
        <w:rPr>
          <w:rFonts w:ascii="Times New Roman" w:hAnsi="Times New Roman"/>
          <w:sz w:val="24"/>
          <w:szCs w:val="24"/>
        </w:rPr>
        <w:t xml:space="preserve">. Этапы социологического исследования. Методы социологического исследования. </w:t>
      </w:r>
    </w:p>
    <w:p w:rsidR="00B50B94" w:rsidRPr="00187098" w:rsidRDefault="00B50B94" w:rsidP="007D44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О. Конт и создание социологической науки. «Социальная биология» Г. Спенсера. Э. Дюркгейм – создатель французской социологической школы. «Понимающая социология» М. Вебера. Г. </w:t>
      </w:r>
      <w:proofErr w:type="spellStart"/>
      <w:r w:rsidRPr="00187098">
        <w:rPr>
          <w:rFonts w:ascii="Times New Roman" w:hAnsi="Times New Roman"/>
          <w:sz w:val="24"/>
          <w:szCs w:val="24"/>
        </w:rPr>
        <w:t>Зиммель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и «формальная социология». </w:t>
      </w:r>
    </w:p>
    <w:p w:rsidR="00B50B94" w:rsidRPr="00187098" w:rsidRDefault="00B50B9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социологии управления, ее задачи. Классические теории управления. «Человеческие отношения» в теории управления. Тенденции современного этапа развития теории управления. Понятие личности. Социальные типы личности.  Социальная роль. Социальный контроль. Понятие социализации. Типы социализации. Агенты социализации. Социально-психологические аспекты социализации. </w:t>
      </w:r>
      <w:proofErr w:type="spellStart"/>
      <w:r w:rsidRPr="00187098">
        <w:rPr>
          <w:rFonts w:ascii="Times New Roman" w:hAnsi="Times New Roman"/>
          <w:sz w:val="24"/>
          <w:szCs w:val="24"/>
        </w:rPr>
        <w:t>Десоциализация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09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Открытые и закрытые общества. </w:t>
      </w:r>
      <w:proofErr w:type="spellStart"/>
      <w:r w:rsidRPr="00187098">
        <w:rPr>
          <w:rFonts w:ascii="Times New Roman" w:hAnsi="Times New Roman"/>
          <w:sz w:val="24"/>
          <w:szCs w:val="24"/>
        </w:rPr>
        <w:t>Гендер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и социальная мобильность. Понятия брака и семьи. </w:t>
      </w:r>
    </w:p>
    <w:p w:rsidR="00B50B94" w:rsidRPr="00187098" w:rsidRDefault="00B50B9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Социология религии. Понятие религии. Ресурсы института религии. Структурные элементы религии. Социология образования. Образование как фактор социализации и средство социальной мобильности. </w:t>
      </w:r>
    </w:p>
    <w:p w:rsidR="00B50B94" w:rsidRPr="00187098" w:rsidRDefault="00B50B9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Социальное неравенство. Богатство и религиозный фактор. Субкультура богатства. Средний класс. Абсолютная бедность. </w:t>
      </w:r>
      <w:r w:rsidR="0057226A" w:rsidRPr="00187098">
        <w:rPr>
          <w:rFonts w:ascii="Times New Roman" w:hAnsi="Times New Roman"/>
          <w:sz w:val="24"/>
          <w:szCs w:val="24"/>
        </w:rPr>
        <w:t>Социальные д</w:t>
      </w:r>
      <w:r w:rsidRPr="00187098">
        <w:rPr>
          <w:rFonts w:ascii="Times New Roman" w:hAnsi="Times New Roman"/>
          <w:sz w:val="24"/>
          <w:szCs w:val="24"/>
        </w:rPr>
        <w:t>евиаци</w:t>
      </w:r>
      <w:r w:rsidR="0057226A" w:rsidRPr="00187098">
        <w:rPr>
          <w:rFonts w:ascii="Times New Roman" w:hAnsi="Times New Roman"/>
          <w:sz w:val="24"/>
          <w:szCs w:val="24"/>
        </w:rPr>
        <w:t>и</w:t>
      </w:r>
      <w:r w:rsidRPr="00187098">
        <w:rPr>
          <w:rFonts w:ascii="Times New Roman" w:hAnsi="Times New Roman"/>
          <w:sz w:val="24"/>
          <w:szCs w:val="24"/>
        </w:rPr>
        <w:t xml:space="preserve">.   </w:t>
      </w:r>
    </w:p>
    <w:p w:rsidR="006C5D0F" w:rsidRPr="00187098" w:rsidRDefault="006C5D0F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часов).</w:t>
      </w:r>
    </w:p>
    <w:p w:rsidR="006C5D0F" w:rsidRPr="00187098" w:rsidRDefault="006C5D0F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74546A" w:rsidRPr="00187098" w:rsidRDefault="0074546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5705" w:rsidRPr="00187098" w:rsidRDefault="0010570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105705" w:rsidRPr="00187098" w:rsidRDefault="0010570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105705" w:rsidRPr="00187098" w:rsidRDefault="0010570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.Б.07 «ПРАВОВЕДЕНИЕ»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105705" w:rsidRPr="00187098" w:rsidRDefault="00105705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526F0F" w:rsidRPr="008040D1" w:rsidRDefault="00105705" w:rsidP="008040D1">
      <w:pPr>
        <w:pStyle w:val="Blockquote"/>
        <w:spacing w:before="0" w:after="0" w:line="276" w:lineRule="auto"/>
        <w:ind w:left="0" w:right="0"/>
        <w:jc w:val="both"/>
        <w:rPr>
          <w:b/>
          <w:szCs w:val="24"/>
        </w:rPr>
      </w:pPr>
      <w:proofErr w:type="gramStart"/>
      <w:r w:rsidRPr="00187098">
        <w:rPr>
          <w:b/>
          <w:szCs w:val="24"/>
        </w:rPr>
        <w:t>Цель освоения дисциплины:</w:t>
      </w:r>
      <w:r w:rsidRPr="00187098">
        <w:rPr>
          <w:szCs w:val="24"/>
        </w:rPr>
        <w:t xml:space="preserve">  </w:t>
      </w:r>
      <w:r w:rsidR="008040D1" w:rsidRPr="008040D1">
        <w:rPr>
          <w:szCs w:val="24"/>
        </w:rPr>
        <w:t>усвоение студентами фундаментальных основ современной правовой науки,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</w:t>
      </w:r>
      <w:r w:rsidR="008040D1">
        <w:rPr>
          <w:szCs w:val="24"/>
        </w:rPr>
        <w:t xml:space="preserve"> </w:t>
      </w:r>
      <w:r w:rsidR="008040D1" w:rsidRPr="008040D1">
        <w:rPr>
          <w:szCs w:val="24"/>
        </w:rPr>
        <w:t>усвоение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</w:t>
      </w:r>
      <w:r w:rsidR="008040D1">
        <w:rPr>
          <w:szCs w:val="24"/>
        </w:rPr>
        <w:t>,</w:t>
      </w:r>
      <w:r w:rsidR="008040D1" w:rsidRPr="008040D1">
        <w:rPr>
          <w:szCs w:val="24"/>
        </w:rPr>
        <w:t xml:space="preserve"> </w:t>
      </w:r>
      <w:r w:rsidR="008040D1">
        <w:rPr>
          <w:szCs w:val="24"/>
        </w:rPr>
        <w:t>выполнения профессиональных</w:t>
      </w:r>
      <w:r w:rsidR="008040D1" w:rsidRPr="008040D1">
        <w:rPr>
          <w:szCs w:val="24"/>
        </w:rPr>
        <w:t xml:space="preserve"> обязанностей, правомерной реализации гражданской позиции.</w:t>
      </w:r>
      <w:proofErr w:type="gramEnd"/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c>
          <w:tcPr>
            <w:tcW w:w="5529" w:type="dxa"/>
          </w:tcPr>
          <w:p w:rsidR="002143F4" w:rsidRPr="00187098" w:rsidRDefault="002143F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1D3546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5529" w:type="dxa"/>
          </w:tcPr>
          <w:p w:rsidR="002143F4" w:rsidRPr="00187098" w:rsidRDefault="002143F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1D3546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105705" w:rsidRPr="00187098" w:rsidRDefault="00105705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ОК-2, ОПК-1.</w:t>
      </w:r>
    </w:p>
    <w:p w:rsidR="00BA1C12" w:rsidRDefault="00BA1C12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1E26" w:rsidRPr="00187098" w:rsidRDefault="00105705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9B1E26" w:rsidRPr="00187098" w:rsidRDefault="009B1E26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Условия возникновения права. Соотношение права и государства. Функции права и сферы его применения. </w:t>
      </w:r>
    </w:p>
    <w:p w:rsidR="009B1E26" w:rsidRPr="00187098" w:rsidRDefault="009B1E26" w:rsidP="007D449C">
      <w:pPr>
        <w:pStyle w:val="Blockquote"/>
        <w:spacing w:before="0" w:after="0" w:line="276" w:lineRule="auto"/>
        <w:ind w:left="0" w:right="0" w:firstLine="567"/>
        <w:jc w:val="both"/>
        <w:rPr>
          <w:szCs w:val="24"/>
        </w:rPr>
      </w:pPr>
      <w:r w:rsidRPr="00187098">
        <w:rPr>
          <w:szCs w:val="24"/>
        </w:rPr>
        <w:t xml:space="preserve">Понятие и состав Правоотношения. Участники (субъекты) Правоотношений. Физические и юридические лица, их Правоспособность и дееспособность. </w:t>
      </w:r>
    </w:p>
    <w:p w:rsidR="009B1E26" w:rsidRPr="00187098" w:rsidRDefault="009B1E26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Правонарушение и юридическая ответственность. Значение законности и Правопорядка в современном обществе.  Понятие, признаки и состав Правонарушения. Субъект, объект, субъективная, объективная стороны Правонарушения. </w:t>
      </w:r>
    </w:p>
    <w:p w:rsidR="009B1E26" w:rsidRPr="00187098" w:rsidRDefault="009B1E2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Человек и общество.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 xml:space="preserve">Понятие и структура общества. Гражданское общество и его характеристики. Общество и государство. Основы теории государства.  Отрасли права. Значение законности и Правопорядка в современном обществе. Типы государства. Правовое государство: понятие и признаки. Государство и гражданское общество. Проблемы и пути формирования Правового государства в России. </w:t>
      </w:r>
    </w:p>
    <w:p w:rsidR="009B1E26" w:rsidRPr="00187098" w:rsidRDefault="009B1E2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Конституционное право. Структура Конституции РФ 1993 г. Функции конституции. Основы конституционного строя РФ. Система основных прав, свобод и обязанностей человека и гражданина. </w:t>
      </w:r>
    </w:p>
    <w:p w:rsidR="009B1E26" w:rsidRPr="00187098" w:rsidRDefault="009B1E26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Государственное устройство и система органов власти в РФ. Федеративное устройство. Понятие и принципы федеративного устройства России. Президент РФ, Федеральное собрание РФ, Правительство РФ. </w:t>
      </w:r>
    </w:p>
    <w:p w:rsidR="009B1E26" w:rsidRPr="00187098" w:rsidRDefault="009B1E26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и основные признаки судебной власти. Судебная система, её структура Основы уголовного и гражданского судопроизводства в судах общей юрисдикции. Военные суды. </w:t>
      </w:r>
    </w:p>
    <w:p w:rsidR="009B1E26" w:rsidRPr="00187098" w:rsidRDefault="009B1E2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Гражданское Право:  специфические особенности гражданско-Правового регулирования; Правовое положение субъектов предпринимательской деятельности; организационно-Правовые формы юридических лиц; Право собственности и его защита. Гражданско-Правовой договор: понятие, порядок заключения, изменения и расторжения. Обязательства, возникающие из причинения вреда и неосновательного обогащения. Наследственное Право. </w:t>
      </w:r>
    </w:p>
    <w:p w:rsidR="009B1E26" w:rsidRPr="00187098" w:rsidRDefault="009B1E26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Административное Право: Административная ответственность.</w:t>
      </w:r>
    </w:p>
    <w:p w:rsidR="009B1E26" w:rsidRPr="00187098" w:rsidRDefault="009B1E26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Семейное право. Семейный кодекс РФ. Понятие и виды личных неимущественных прав и обязанностей супругов в семейных отношениях. Понятие и виды имущественных прав и обязанностей супругов в семейных отношениях. Законный режим имущества супругов. Права несовершеннолетних детей. Личные неимущественные права детей. Имущественные права детей. Права и обязанности родителей.</w:t>
      </w:r>
    </w:p>
    <w:p w:rsidR="009B1E26" w:rsidRPr="00187098" w:rsidRDefault="009B1E26" w:rsidP="007D449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Уголовное право. Уголовный кодекс РФ. Понятие, предмет, метод и функции уголовного права. Понятие, признаки преступления. Понятие уголовной ответственности. Уголовная ответственность и уголовно-правовые отношения. Вменяемость, невменяемость, возраст привлечения к уголовной ответственности.</w:t>
      </w:r>
    </w:p>
    <w:p w:rsidR="00105705" w:rsidRPr="00187098" w:rsidRDefault="00105705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1D3546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1D3546" w:rsidRPr="00187098">
        <w:rPr>
          <w:rFonts w:ascii="Times New Roman" w:hAnsi="Times New Roman"/>
          <w:sz w:val="24"/>
          <w:szCs w:val="24"/>
        </w:rPr>
        <w:t>0</w:t>
      </w:r>
      <w:r w:rsidR="00143924" w:rsidRPr="00187098">
        <w:rPr>
          <w:rFonts w:ascii="Times New Roman" w:hAnsi="Times New Roman"/>
          <w:sz w:val="24"/>
          <w:szCs w:val="24"/>
        </w:rPr>
        <w:t>8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143924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105705" w:rsidRPr="00187098" w:rsidRDefault="00105705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="001D3546" w:rsidRPr="00187098">
        <w:rPr>
          <w:rFonts w:ascii="Times New Roman" w:hAnsi="Times New Roman"/>
          <w:sz w:val="24"/>
          <w:szCs w:val="24"/>
        </w:rPr>
        <w:t xml:space="preserve"> зачет с оценкой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D474ED" w:rsidRPr="00187098" w:rsidRDefault="00D474E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C12" w:rsidRDefault="00BA1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74ED" w:rsidRPr="00187098" w:rsidRDefault="00D474E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74ED" w:rsidRPr="00187098" w:rsidRDefault="00D474E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D474ED" w:rsidRPr="00187098" w:rsidRDefault="00B4482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bCs/>
          <w:sz w:val="24"/>
          <w:szCs w:val="24"/>
        </w:rPr>
        <w:t>.</w:t>
      </w:r>
      <w:r w:rsidR="00D474ED" w:rsidRPr="00187098">
        <w:rPr>
          <w:rFonts w:ascii="Times New Roman" w:hAnsi="Times New Roman"/>
          <w:b/>
          <w:bCs/>
          <w:sz w:val="24"/>
          <w:szCs w:val="24"/>
        </w:rPr>
        <w:t>Б.08</w:t>
      </w:r>
      <w:r w:rsidR="00D474ED" w:rsidRPr="00187098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D474ED" w:rsidRPr="00187098" w:rsidRDefault="00D474E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3CAA" w:rsidRPr="00187098" w:rsidRDefault="00D474ED" w:rsidP="007D449C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8D3CAA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="008D3CAA" w:rsidRPr="00187098">
        <w:rPr>
          <w:rFonts w:ascii="Times New Roman" w:hAnsi="Times New Roman"/>
          <w:sz w:val="24"/>
          <w:szCs w:val="24"/>
        </w:rPr>
        <w:t>Ф</w:t>
      </w:r>
      <w:r w:rsidR="008D3CAA" w:rsidRPr="00187098">
        <w:rPr>
          <w:rFonts w:ascii="Times New Roman" w:hAnsi="Times New Roman"/>
          <w:sz w:val="24"/>
        </w:rPr>
        <w:t>ормирование математических знаний, умений и навыков, способствующих развитию творческого и логического мышления, интуиции и математической культуры личности.</w:t>
      </w:r>
    </w:p>
    <w:p w:rsidR="008D3CAA" w:rsidRPr="00187098" w:rsidRDefault="008D3CAA" w:rsidP="007D449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Приобретённый уровень подготовки должен обеспечивать возможность применения математических методов при моделировании организационно-управленческих задач и бизнес-процессов в области профессиональной деятельности бакалавра.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c>
          <w:tcPr>
            <w:tcW w:w="5529" w:type="dxa"/>
          </w:tcPr>
          <w:p w:rsidR="001437B1" w:rsidRPr="00187098" w:rsidRDefault="001437B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7F4CD4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5529" w:type="dxa"/>
          </w:tcPr>
          <w:p w:rsidR="001437B1" w:rsidRPr="00187098" w:rsidRDefault="001437B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7F4CD4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D474ED" w:rsidRPr="00187098" w:rsidRDefault="00D474E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</w:t>
      </w:r>
      <w:r w:rsidR="003D2E8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ОК-6, ПК-1</w:t>
      </w:r>
      <w:r w:rsidR="003D2E88" w:rsidRPr="00187098">
        <w:rPr>
          <w:rFonts w:ascii="Times New Roman" w:hAnsi="Times New Roman"/>
          <w:sz w:val="24"/>
          <w:szCs w:val="24"/>
        </w:rPr>
        <w:t>0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5B29A0" w:rsidRPr="00187098" w:rsidRDefault="00D474E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187098">
        <w:rPr>
          <w:rFonts w:ascii="Times New Roman" w:hAnsi="Times New Roman"/>
          <w:sz w:val="24"/>
        </w:rPr>
        <w:t>Математическая культура. Понимание о роли и месте математики в современной цивилизации и в мировой культуре.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Понятие функции одной переменной</w:t>
      </w:r>
      <w:r w:rsidRPr="00187098">
        <w:rPr>
          <w:rFonts w:ascii="Times New Roman" w:hAnsi="Times New Roman"/>
          <w:iCs/>
          <w:sz w:val="24"/>
        </w:rPr>
        <w:t>.</w:t>
      </w:r>
      <w:r w:rsidRPr="00187098">
        <w:rPr>
          <w:rFonts w:ascii="Times New Roman" w:hAnsi="Times New Roman"/>
          <w:i/>
          <w:sz w:val="24"/>
        </w:rPr>
        <w:t xml:space="preserve"> </w:t>
      </w:r>
      <w:r w:rsidRPr="00187098">
        <w:rPr>
          <w:rFonts w:ascii="Times New Roman" w:hAnsi="Times New Roman"/>
          <w:sz w:val="24"/>
        </w:rPr>
        <w:t>Области определения и изменения функции. Основные свойства функций. Методы построения графиков функций. Основные степенные многочлены.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Определение предела функции. Свойства пределов функций. Их доказательство. Основные виды неопределенностей. Непрерывность функции в точке и на отрезке. Точки разрыва 1-го и 2-го рода. Методы вычисления пределов.</w:t>
      </w:r>
    </w:p>
    <w:p w:rsidR="005B29A0" w:rsidRPr="00187098" w:rsidRDefault="005B29A0" w:rsidP="007D449C">
      <w:pPr>
        <w:spacing w:after="0"/>
        <w:ind w:firstLine="709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Понятие асимптоты графика функции. Вертикальные асимптоты. Горизонтальные асимптоты. Наклонные асимптоты. Анализ графиков функций с помощью асимптот.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Определение производной функции. Основные свойства производной. Их доказательство. Основные формулы дифференцирования функций. Точки экстремума.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Уравнение касательной к графику функции. Геометрический смысл производной. Определение угла наклона касательной. Приложения производной к задачам геометрии и механики.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Определение производной второго порядка. Определение производной произвольного порядка. Исследование графиков функций на вогнутость и выпуклость. Точки перегиба графика функции.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187098">
        <w:rPr>
          <w:rFonts w:ascii="Times New Roman" w:hAnsi="Times New Roman"/>
          <w:sz w:val="24"/>
        </w:rPr>
        <w:t xml:space="preserve">Теорема </w:t>
      </w:r>
      <w:proofErr w:type="spellStart"/>
      <w:r w:rsidRPr="00187098">
        <w:rPr>
          <w:rFonts w:ascii="Times New Roman" w:hAnsi="Times New Roman"/>
          <w:sz w:val="24"/>
        </w:rPr>
        <w:t>Ролля</w:t>
      </w:r>
      <w:proofErr w:type="spellEnd"/>
      <w:r w:rsidRPr="00187098">
        <w:rPr>
          <w:rFonts w:ascii="Times New Roman" w:hAnsi="Times New Roman"/>
          <w:sz w:val="24"/>
        </w:rPr>
        <w:t xml:space="preserve">. Теорема Лагранжа о </w:t>
      </w:r>
      <w:r w:rsidRPr="00187098">
        <w:rPr>
          <w:rFonts w:ascii="Times New Roman" w:hAnsi="Times New Roman"/>
          <w:bCs/>
          <w:iCs/>
          <w:sz w:val="24"/>
        </w:rPr>
        <w:t xml:space="preserve">конечном приращении. Теорема Коши. </w:t>
      </w:r>
      <w:r w:rsidRPr="00187098">
        <w:rPr>
          <w:rFonts w:ascii="Times New Roman" w:hAnsi="Times New Roman"/>
          <w:sz w:val="24"/>
        </w:rPr>
        <w:t xml:space="preserve">Правило </w:t>
      </w:r>
      <w:proofErr w:type="spellStart"/>
      <w:r w:rsidRPr="00187098">
        <w:rPr>
          <w:rFonts w:ascii="Times New Roman" w:hAnsi="Times New Roman"/>
          <w:sz w:val="24"/>
        </w:rPr>
        <w:t>Лопиталя</w:t>
      </w:r>
      <w:proofErr w:type="spellEnd"/>
      <w:r w:rsidRPr="00187098">
        <w:rPr>
          <w:rFonts w:ascii="Times New Roman" w:hAnsi="Times New Roman"/>
          <w:sz w:val="24"/>
        </w:rPr>
        <w:t xml:space="preserve"> для раскрытия неопределенностей пределов функций. </w:t>
      </w:r>
    </w:p>
    <w:p w:rsidR="005B29A0" w:rsidRPr="00187098" w:rsidRDefault="005B29A0" w:rsidP="007D449C">
      <w:pPr>
        <w:widowControl w:val="0"/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187098">
        <w:rPr>
          <w:rFonts w:ascii="Times New Roman" w:hAnsi="Times New Roman"/>
          <w:bCs/>
          <w:iCs/>
          <w:sz w:val="24"/>
        </w:rPr>
        <w:t xml:space="preserve">Определение дифференциала 1-го порядка. Основные свойства дифференциала. Геометрический смысл. Применение дифференциала к приближенным вычислениям функций в заданных точках. </w:t>
      </w:r>
    </w:p>
    <w:p w:rsidR="005B29A0" w:rsidRPr="00187098" w:rsidRDefault="005B29A0" w:rsidP="007D449C">
      <w:pPr>
        <w:widowControl w:val="0"/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187098">
        <w:rPr>
          <w:rFonts w:ascii="Times New Roman" w:hAnsi="Times New Roman"/>
          <w:bCs/>
          <w:iCs/>
          <w:sz w:val="24"/>
        </w:rPr>
        <w:t xml:space="preserve">Определение </w:t>
      </w:r>
      <w:r w:rsidRPr="00187098">
        <w:rPr>
          <w:rFonts w:ascii="Times New Roman" w:hAnsi="Times New Roman"/>
          <w:sz w:val="24"/>
          <w:szCs w:val="28"/>
        </w:rPr>
        <w:t>функции двух</w:t>
      </w:r>
      <w:r w:rsidRPr="00187098">
        <w:rPr>
          <w:rFonts w:ascii="Times New Roman" w:hAnsi="Times New Roman"/>
          <w:bCs/>
          <w:iCs/>
          <w:sz w:val="24"/>
        </w:rPr>
        <w:t xml:space="preserve"> переменных. Область определения </w:t>
      </w:r>
      <w:r w:rsidRPr="00187098">
        <w:rPr>
          <w:rFonts w:ascii="Times New Roman" w:hAnsi="Times New Roman"/>
          <w:sz w:val="24"/>
          <w:szCs w:val="28"/>
        </w:rPr>
        <w:t>функции двух</w:t>
      </w:r>
      <w:r w:rsidRPr="00187098">
        <w:rPr>
          <w:rFonts w:ascii="Times New Roman" w:hAnsi="Times New Roman"/>
          <w:bCs/>
          <w:iCs/>
          <w:sz w:val="24"/>
        </w:rPr>
        <w:t xml:space="preserve"> переменных. Линии и поверхности уровня. Частные производные первого порядка. Полный дифференциал </w:t>
      </w:r>
      <w:r w:rsidRPr="00187098">
        <w:rPr>
          <w:rFonts w:ascii="Times New Roman" w:hAnsi="Times New Roman"/>
          <w:sz w:val="24"/>
          <w:szCs w:val="28"/>
        </w:rPr>
        <w:t>функции двух</w:t>
      </w:r>
      <w:r w:rsidRPr="00187098">
        <w:rPr>
          <w:rFonts w:ascii="Times New Roman" w:hAnsi="Times New Roman"/>
          <w:bCs/>
          <w:iCs/>
          <w:sz w:val="24"/>
        </w:rPr>
        <w:t xml:space="preserve"> переменных. </w:t>
      </w:r>
    </w:p>
    <w:p w:rsidR="005B29A0" w:rsidRPr="00187098" w:rsidRDefault="005B29A0" w:rsidP="007D449C">
      <w:pPr>
        <w:widowControl w:val="0"/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187098">
        <w:rPr>
          <w:rFonts w:ascii="Times New Roman" w:hAnsi="Times New Roman"/>
          <w:bCs/>
          <w:iCs/>
          <w:sz w:val="24"/>
        </w:rPr>
        <w:t xml:space="preserve">Определение </w:t>
      </w:r>
      <w:proofErr w:type="gramStart"/>
      <w:r w:rsidRPr="00187098">
        <w:rPr>
          <w:rFonts w:ascii="Times New Roman" w:hAnsi="Times New Roman"/>
          <w:bCs/>
          <w:iCs/>
          <w:sz w:val="24"/>
        </w:rPr>
        <w:t>первообразной</w:t>
      </w:r>
      <w:proofErr w:type="gramEnd"/>
      <w:r w:rsidRPr="00187098">
        <w:rPr>
          <w:rFonts w:ascii="Times New Roman" w:hAnsi="Times New Roman"/>
          <w:bCs/>
          <w:iCs/>
          <w:sz w:val="24"/>
        </w:rPr>
        <w:t xml:space="preserve"> и неопределенного интеграла. Свойства неопределенного </w:t>
      </w:r>
      <w:r w:rsidRPr="00187098">
        <w:rPr>
          <w:rFonts w:ascii="Times New Roman" w:hAnsi="Times New Roman"/>
          <w:bCs/>
          <w:iCs/>
          <w:sz w:val="24"/>
        </w:rPr>
        <w:lastRenderedPageBreak/>
        <w:t xml:space="preserve">интеграла. Интегрирование рациональных дробей. Интегрирование иррациональных функций. Интегрирование тригонометрических функций. </w:t>
      </w:r>
    </w:p>
    <w:p w:rsidR="005B29A0" w:rsidRPr="00187098" w:rsidRDefault="005B29A0" w:rsidP="007D449C">
      <w:pPr>
        <w:spacing w:after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187098">
        <w:rPr>
          <w:rFonts w:ascii="Times New Roman" w:hAnsi="Times New Roman"/>
          <w:bCs/>
          <w:iCs/>
          <w:sz w:val="24"/>
        </w:rPr>
        <w:t xml:space="preserve">Определение определенного интеграла. Формула Ньютона-Лейбница. Основные свойства определенного интеграла. </w:t>
      </w:r>
      <w:r w:rsidRPr="00187098">
        <w:rPr>
          <w:rFonts w:ascii="Times New Roman" w:hAnsi="Times New Roman"/>
          <w:sz w:val="24"/>
          <w:szCs w:val="28"/>
        </w:rPr>
        <w:t xml:space="preserve">Физические и геометрические приложения для </w:t>
      </w:r>
      <w:r w:rsidRPr="00187098">
        <w:rPr>
          <w:rFonts w:ascii="Times New Roman" w:hAnsi="Times New Roman"/>
          <w:bCs/>
          <w:iCs/>
          <w:sz w:val="24"/>
        </w:rPr>
        <w:t>определенного интеграла.</w:t>
      </w:r>
    </w:p>
    <w:p w:rsidR="005B29A0" w:rsidRPr="00187098" w:rsidRDefault="005B29A0" w:rsidP="007D449C">
      <w:pPr>
        <w:widowControl w:val="0"/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187098">
        <w:rPr>
          <w:rFonts w:ascii="Times New Roman" w:hAnsi="Times New Roman"/>
          <w:bCs/>
          <w:iCs/>
          <w:sz w:val="24"/>
        </w:rPr>
        <w:t>Понятие несобственного интеграла. Сходящиеся и расходящиеся несобственные интегралы. Признаки сравнения для несобственного интеграла. Методы вычисления несобственных интегралов.</w:t>
      </w:r>
    </w:p>
    <w:p w:rsidR="00D474ED" w:rsidRPr="00187098" w:rsidRDefault="00D474E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530AD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4530AD" w:rsidRPr="00187098">
        <w:rPr>
          <w:rFonts w:ascii="Times New Roman" w:hAnsi="Times New Roman"/>
          <w:sz w:val="24"/>
          <w:szCs w:val="24"/>
        </w:rPr>
        <w:t>08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4530AD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D474ED" w:rsidRPr="00187098" w:rsidRDefault="00D474ED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105705" w:rsidRPr="00187098" w:rsidRDefault="00105705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0F71D4" w:rsidRPr="00187098" w:rsidRDefault="000F71D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F71D4" w:rsidRPr="00187098" w:rsidRDefault="000F71D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F71D4" w:rsidRPr="00187098" w:rsidRDefault="000F71D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.Б.09 «ИНФОРМАТИКА»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26F0F" w:rsidRPr="00526F0F" w:rsidRDefault="00526F0F" w:rsidP="007D449C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0F71D4" w:rsidRPr="00187098" w:rsidRDefault="000F71D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дать студентам общие представления о процессах информатизации современного общества  обеспечить  знания об информации и информационных процессах, о представлении информации, о формализации, моделировании и алгоритмизации; привить навыки самостоятельной деятельности по сбору, обработке, хранению, передаче, продуцированию информации, а также деятельности по формализации процессов представления и извлечения знания.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</w:tblGrid>
      <w:tr w:rsidR="00D8715C" w:rsidRPr="00187098" w:rsidTr="00D1609C">
        <w:tc>
          <w:tcPr>
            <w:tcW w:w="5819" w:type="dxa"/>
          </w:tcPr>
          <w:p w:rsidR="00DC3983" w:rsidRPr="00187098" w:rsidRDefault="00DC3983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547E6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47E6A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47E6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  <w:tr w:rsidR="00D8715C" w:rsidRPr="00187098" w:rsidTr="00D1609C">
        <w:tc>
          <w:tcPr>
            <w:tcW w:w="5819" w:type="dxa"/>
          </w:tcPr>
          <w:p w:rsidR="00DC3983" w:rsidRPr="00187098" w:rsidRDefault="00DC3983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547E6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47E6A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47E6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0F71D4" w:rsidRPr="00187098" w:rsidRDefault="000F71D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</w:t>
      </w:r>
      <w:r w:rsidR="00022490" w:rsidRPr="00187098">
        <w:rPr>
          <w:rFonts w:ascii="Times New Roman" w:hAnsi="Times New Roman"/>
          <w:sz w:val="24"/>
          <w:szCs w:val="24"/>
        </w:rPr>
        <w:t xml:space="preserve"> ОК-6, </w:t>
      </w:r>
      <w:r w:rsidRPr="00187098">
        <w:rPr>
          <w:rFonts w:ascii="Times New Roman" w:hAnsi="Times New Roman"/>
          <w:sz w:val="24"/>
          <w:szCs w:val="24"/>
        </w:rPr>
        <w:t>ОПК-7.</w:t>
      </w:r>
    </w:p>
    <w:p w:rsidR="007D67D7" w:rsidRPr="00187098" w:rsidRDefault="000F71D4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b/>
          <w:sz w:val="24"/>
          <w:szCs w:val="24"/>
        </w:rPr>
        <w:t>Краткое содержание дисциплины:</w:t>
      </w:r>
      <w:r w:rsidRPr="00187098">
        <w:rPr>
          <w:sz w:val="24"/>
          <w:szCs w:val="24"/>
        </w:rPr>
        <w:t xml:space="preserve"> </w:t>
      </w:r>
      <w:r w:rsidR="007D67D7" w:rsidRPr="00187098">
        <w:rPr>
          <w:sz w:val="24"/>
        </w:rPr>
        <w:t xml:space="preserve">Структура информатики как науки. </w:t>
      </w:r>
      <w:r w:rsidR="007D67D7" w:rsidRPr="00187098">
        <w:rPr>
          <w:sz w:val="24"/>
          <w:szCs w:val="22"/>
        </w:rPr>
        <w:t>Методы, техники и процессы  самообразования и самоорганизации при изучении дисциплины.</w:t>
      </w:r>
      <w:r w:rsidR="007D67D7" w:rsidRPr="00187098">
        <w:rPr>
          <w:sz w:val="24"/>
          <w:szCs w:val="24"/>
        </w:rPr>
        <w:t xml:space="preserve"> Общее представление об информации. 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t>Информационные революции в истории человечества. История развития вычислительной техники. Поколения ЭВМ. Принципы Джона фон Неймана. Классификация ЭВМ. Основные проблемы информатизации общества.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t xml:space="preserve">Позиционные и </w:t>
      </w:r>
      <w:r w:rsidRPr="00187098">
        <w:rPr>
          <w:snapToGrid/>
          <w:sz w:val="24"/>
          <w:szCs w:val="24"/>
        </w:rPr>
        <w:t>непозиционные</w:t>
      </w:r>
      <w:r w:rsidRPr="00187098">
        <w:rPr>
          <w:sz w:val="24"/>
          <w:szCs w:val="24"/>
        </w:rPr>
        <w:t xml:space="preserve"> системы счисления. Системы счисления, используемые для представления данных в компьютере. Перевод чисел из </w:t>
      </w:r>
      <w:r w:rsidRPr="00187098">
        <w:rPr>
          <w:snapToGrid/>
          <w:sz w:val="24"/>
          <w:szCs w:val="24"/>
        </w:rPr>
        <w:t xml:space="preserve">одной системы счисления в другую. </w:t>
      </w:r>
      <w:r w:rsidRPr="00187098">
        <w:rPr>
          <w:sz w:val="24"/>
          <w:szCs w:val="24"/>
        </w:rPr>
        <w:t xml:space="preserve">Массивы информации. Файлы и каталоги. 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b/>
          <w:sz w:val="24"/>
          <w:szCs w:val="24"/>
        </w:rPr>
      </w:pPr>
      <w:r w:rsidRPr="00187098">
        <w:rPr>
          <w:sz w:val="24"/>
          <w:szCs w:val="24"/>
        </w:rPr>
        <w:t>Архитектура</w:t>
      </w:r>
      <w:r w:rsidRPr="00187098">
        <w:rPr>
          <w:snapToGrid/>
          <w:sz w:val="24"/>
          <w:szCs w:val="24"/>
        </w:rPr>
        <w:t xml:space="preserve"> компьютера. Особенности архитектуры IBM-совместимых компьютеров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b/>
          <w:sz w:val="24"/>
          <w:szCs w:val="24"/>
        </w:rPr>
      </w:pPr>
      <w:r w:rsidRPr="00187098">
        <w:rPr>
          <w:sz w:val="24"/>
          <w:szCs w:val="24"/>
        </w:rPr>
        <w:t xml:space="preserve">Классификация программного обеспечения. Виды программного обеспечения. Направление развития и эволюция программных средств. Системное программное обеспечение. Назначение  и классификация операционных систем.  Операционные оболочки, драйверы, утилиты, их классификация и назначение. 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b/>
          <w:sz w:val="24"/>
          <w:szCs w:val="24"/>
        </w:rPr>
      </w:pPr>
      <w:r w:rsidRPr="00187098">
        <w:rPr>
          <w:sz w:val="24"/>
          <w:szCs w:val="24"/>
        </w:rPr>
        <w:t xml:space="preserve">Основы использования прикладных программ общего назначения. Автоматизация офисных задач. Стандартные средства пакета MS </w:t>
      </w:r>
      <w:r w:rsidRPr="00187098">
        <w:rPr>
          <w:sz w:val="24"/>
          <w:szCs w:val="24"/>
          <w:lang w:val="en-US"/>
        </w:rPr>
        <w:t>Office</w:t>
      </w:r>
      <w:r w:rsidRPr="00187098">
        <w:rPr>
          <w:sz w:val="24"/>
          <w:szCs w:val="24"/>
        </w:rPr>
        <w:t xml:space="preserve">. Альтернативные пакеты офисных программ. 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lastRenderedPageBreak/>
        <w:t>Социальная роль баз данных. Данные и знания, отличия между ними. Базы и банки данных. Системы управления базами данных (СУБД).  Администратор базы данных. Понятие и практические аспекты использования экспертных систем в профессиональной области.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t xml:space="preserve">Централизованная и распределенная обработка данных. Классификация сетей. Глобальная сеть </w:t>
      </w:r>
      <w:proofErr w:type="spellStart"/>
      <w:r w:rsidRPr="00187098">
        <w:rPr>
          <w:sz w:val="24"/>
          <w:szCs w:val="24"/>
        </w:rPr>
        <w:t>Іnternet</w:t>
      </w:r>
      <w:proofErr w:type="spellEnd"/>
      <w:r w:rsidRPr="00187098">
        <w:rPr>
          <w:sz w:val="24"/>
          <w:szCs w:val="24"/>
        </w:rPr>
        <w:t>, ее структура и основные принципы работы. Протоколы сети. ІP - адреса; доменная система имен DNS. Перспективы развития телекоммуникационных систем.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t>Понятие алгоритма и алгоритмической системы. Свойства алгоритмов. Компьютер как исполнитель алгоритмов. Уровни языков программирования. Понятие языка высокого уровня. Экономические, организационные и правовые вопросы создания программного и информационного обеспечения. Понятие интеллектуальной собственности.</w:t>
      </w:r>
    </w:p>
    <w:p w:rsidR="007D67D7" w:rsidRPr="00187098" w:rsidRDefault="007D67D7" w:rsidP="007D449C">
      <w:pPr>
        <w:pStyle w:val="ae"/>
        <w:spacing w:line="276" w:lineRule="auto"/>
        <w:ind w:firstLine="550"/>
        <w:jc w:val="both"/>
        <w:rPr>
          <w:sz w:val="24"/>
          <w:szCs w:val="24"/>
        </w:rPr>
      </w:pPr>
      <w:r w:rsidRPr="00187098">
        <w:rPr>
          <w:sz w:val="24"/>
          <w:szCs w:val="24"/>
        </w:rPr>
        <w:t>Защита информации в локальных компьютерных сетях, антивирусная защита. Проблемы информационной безопасности в мировом сообществе.</w:t>
      </w:r>
    </w:p>
    <w:p w:rsidR="000F71D4" w:rsidRPr="00187098" w:rsidRDefault="000F71D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6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(216 часов).</w:t>
      </w:r>
    </w:p>
    <w:p w:rsidR="000F71D4" w:rsidRPr="00187098" w:rsidRDefault="000F71D4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зачет, экзамен.</w:t>
      </w:r>
    </w:p>
    <w:p w:rsidR="000F71D4" w:rsidRPr="00187098" w:rsidRDefault="000F71D4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3424" w:rsidRPr="00187098" w:rsidRDefault="00C4342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C43424" w:rsidRPr="00187098" w:rsidRDefault="00C43424" w:rsidP="007D449C">
      <w:pPr>
        <w:tabs>
          <w:tab w:val="left" w:pos="8789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C43424" w:rsidRPr="00187098" w:rsidRDefault="00C43424" w:rsidP="007D449C">
      <w:pPr>
        <w:spacing w:after="0"/>
        <w:ind w:right="-1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</w:t>
      </w:r>
      <w:r w:rsidR="00D24573" w:rsidRPr="00187098">
        <w:rPr>
          <w:rFonts w:ascii="Times New Roman" w:hAnsi="Times New Roman"/>
          <w:b/>
          <w:sz w:val="24"/>
          <w:szCs w:val="24"/>
        </w:rPr>
        <w:t>Б</w:t>
      </w:r>
      <w:r w:rsidRPr="00187098">
        <w:rPr>
          <w:rFonts w:ascii="Times New Roman" w:hAnsi="Times New Roman"/>
          <w:b/>
          <w:sz w:val="24"/>
          <w:szCs w:val="24"/>
        </w:rPr>
        <w:t>.</w:t>
      </w:r>
      <w:r w:rsidR="00D24573" w:rsidRPr="00187098">
        <w:rPr>
          <w:rFonts w:ascii="Times New Roman" w:hAnsi="Times New Roman"/>
          <w:b/>
          <w:sz w:val="24"/>
          <w:szCs w:val="24"/>
        </w:rPr>
        <w:t>10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«БАЗЫ ДАННЫХ»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AF1D3C" w:rsidRPr="003E1F47" w:rsidRDefault="00AF1D3C" w:rsidP="007D449C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2534E3" w:rsidRPr="00187098" w:rsidRDefault="00C43424" w:rsidP="007D449C">
      <w:pPr>
        <w:autoSpaceDE w:val="0"/>
        <w:autoSpaceDN w:val="0"/>
        <w:adjustRightInd w:val="0"/>
        <w:spacing w:after="0"/>
        <w:jc w:val="both"/>
      </w:pP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="00560CA7" w:rsidRPr="00187098">
        <w:rPr>
          <w:rFonts w:ascii="Times New Roman" w:hAnsi="Times New Roman"/>
          <w:b/>
          <w:sz w:val="24"/>
          <w:szCs w:val="24"/>
        </w:rPr>
        <w:tab/>
      </w: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2534E3" w:rsidRPr="00187098">
        <w:rPr>
          <w:rFonts w:ascii="Times New Roman" w:hAnsi="Times New Roman"/>
          <w:sz w:val="24"/>
        </w:rPr>
        <w:t>Цель дисциплины – изучение существующих моделей данных и основных принципов построения баз данных, приобретение практических навыков проектирования баз данных и работы с ними средствами современных СУБД.</w:t>
      </w:r>
      <w:r w:rsidR="002534E3" w:rsidRPr="00187098">
        <w:rPr>
          <w:sz w:val="24"/>
        </w:rPr>
        <w:t xml:space="preserve"> </w:t>
      </w:r>
    </w:p>
    <w:p w:rsidR="00D50297" w:rsidRPr="00187098" w:rsidRDefault="00D50297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c>
          <w:tcPr>
            <w:tcW w:w="5529" w:type="dxa"/>
          </w:tcPr>
          <w:p w:rsidR="00A0603A" w:rsidRPr="00187098" w:rsidRDefault="00A0603A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5529" w:type="dxa"/>
          </w:tcPr>
          <w:p w:rsidR="00A0603A" w:rsidRPr="00187098" w:rsidRDefault="00A0603A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C43424" w:rsidRPr="00187098" w:rsidRDefault="00C43424" w:rsidP="007D449C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E32BB" w:rsidRPr="00187098">
        <w:rPr>
          <w:rFonts w:ascii="Times New Roman" w:hAnsi="Times New Roman"/>
          <w:sz w:val="24"/>
          <w:szCs w:val="24"/>
        </w:rPr>
        <w:t xml:space="preserve">ОК-3, </w:t>
      </w:r>
      <w:r w:rsidRPr="00187098">
        <w:rPr>
          <w:rFonts w:ascii="Times New Roman" w:hAnsi="Times New Roman"/>
          <w:sz w:val="24"/>
          <w:szCs w:val="24"/>
        </w:rPr>
        <w:t>ПК-10, ПК-11.</w:t>
      </w:r>
    </w:p>
    <w:p w:rsidR="00EB21DD" w:rsidRPr="00187098" w:rsidRDefault="00C43424" w:rsidP="007D44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EB21DD" w:rsidRPr="00187098" w:rsidRDefault="00EB21D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Современные б</w:t>
      </w:r>
      <w:r w:rsidRPr="00187098">
        <w:rPr>
          <w:rFonts w:ascii="Times New Roman" w:hAnsi="Times New Roman"/>
          <w:bCs/>
          <w:sz w:val="24"/>
          <w:szCs w:val="24"/>
          <w:shd w:val="clear" w:color="auto" w:fill="FFFFFF"/>
        </w:rPr>
        <w:t>азы данных и их использование в экономических системах</w:t>
      </w:r>
      <w:r w:rsidRPr="00187098">
        <w:rPr>
          <w:rFonts w:ascii="Times New Roman" w:hAnsi="Times New Roman"/>
          <w:sz w:val="24"/>
          <w:szCs w:val="24"/>
        </w:rPr>
        <w:t xml:space="preserve">. Использование современных инструментальных и методологических средств разработки БД.  Характеристика моделей данных. </w:t>
      </w:r>
    </w:p>
    <w:p w:rsidR="00EB21DD" w:rsidRPr="00187098" w:rsidRDefault="00EB21D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Характеристика СУБД Microsoft </w:t>
      </w:r>
      <w:r w:rsidRPr="00187098">
        <w:rPr>
          <w:rFonts w:ascii="Times New Roman" w:hAnsi="Times New Roman"/>
          <w:sz w:val="24"/>
          <w:szCs w:val="24"/>
          <w:lang w:val="en-US"/>
        </w:rPr>
        <w:t>Access</w:t>
      </w:r>
      <w:r w:rsidRPr="00187098">
        <w:rPr>
          <w:rFonts w:ascii="Times New Roman" w:hAnsi="Times New Roman"/>
          <w:sz w:val="24"/>
          <w:szCs w:val="24"/>
        </w:rPr>
        <w:t xml:space="preserve">. Приложения Access для решения финансово-экономических задач и их использование. Создание базы данных. </w:t>
      </w:r>
    </w:p>
    <w:p w:rsidR="00EB21DD" w:rsidRPr="00187098" w:rsidRDefault="00EB21D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Создание и применение форм в СУБД Microsoft </w:t>
      </w:r>
      <w:r w:rsidRPr="00187098">
        <w:rPr>
          <w:rFonts w:ascii="Times New Roman" w:hAnsi="Times New Roman"/>
          <w:sz w:val="24"/>
          <w:szCs w:val="24"/>
          <w:lang w:val="en-US"/>
        </w:rPr>
        <w:t>Access</w:t>
      </w:r>
      <w:r w:rsidRPr="00187098">
        <w:rPr>
          <w:rFonts w:ascii="Times New Roman" w:hAnsi="Times New Roman"/>
          <w:sz w:val="24"/>
          <w:szCs w:val="24"/>
        </w:rPr>
        <w:t>. Создание главной кнопочной формы. Добавление и удаление записей. Изменение данных.</w:t>
      </w:r>
      <w:r w:rsidR="001B220D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Сортировка и фильтрация записей. Индексирование полей.</w:t>
      </w:r>
    </w:p>
    <w:p w:rsidR="00EB21DD" w:rsidRPr="00187098" w:rsidRDefault="00EB21D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Создание запросов к данным в СУБД Microsoft </w:t>
      </w:r>
      <w:r w:rsidRPr="00187098">
        <w:rPr>
          <w:rFonts w:ascii="Times New Roman" w:hAnsi="Times New Roman"/>
          <w:sz w:val="24"/>
          <w:szCs w:val="24"/>
          <w:lang w:val="en-US"/>
        </w:rPr>
        <w:t>Access</w:t>
      </w:r>
      <w:r w:rsidRPr="00187098">
        <w:rPr>
          <w:rFonts w:ascii="Times New Roman" w:hAnsi="Times New Roman"/>
          <w:sz w:val="24"/>
          <w:szCs w:val="24"/>
        </w:rPr>
        <w:t xml:space="preserve">. Применение командного языка </w:t>
      </w:r>
      <w:r w:rsidRPr="00187098">
        <w:rPr>
          <w:rFonts w:ascii="Times New Roman" w:hAnsi="Times New Roman"/>
          <w:sz w:val="24"/>
          <w:szCs w:val="24"/>
          <w:lang w:val="en-US"/>
        </w:rPr>
        <w:t>SQL</w:t>
      </w:r>
      <w:r w:rsidRPr="00187098">
        <w:rPr>
          <w:rFonts w:ascii="Times New Roman" w:hAnsi="Times New Roman"/>
          <w:sz w:val="24"/>
          <w:szCs w:val="24"/>
        </w:rPr>
        <w:t xml:space="preserve">.Групповые операции. Использование параметров. Формирование запроса по неполному значению поля. Формирование систем показателей в СУБД MS Access со спецификой использования и создания баз данных для использования их в малом и среднем бизнесе. Основные понятия и реализация </w:t>
      </w:r>
      <w:r w:rsidRPr="00187098">
        <w:rPr>
          <w:rFonts w:ascii="Times New Roman" w:hAnsi="Times New Roman"/>
          <w:sz w:val="24"/>
          <w:szCs w:val="24"/>
          <w:lang w:val="en-US"/>
        </w:rPr>
        <w:t>SQL</w:t>
      </w:r>
      <w:r w:rsidRPr="00187098">
        <w:rPr>
          <w:rFonts w:ascii="Times New Roman" w:hAnsi="Times New Roman"/>
          <w:sz w:val="24"/>
          <w:szCs w:val="24"/>
        </w:rPr>
        <w:t xml:space="preserve">. </w:t>
      </w:r>
    </w:p>
    <w:p w:rsidR="00EB21DD" w:rsidRPr="00187098" w:rsidRDefault="00EB21DD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7098">
        <w:rPr>
          <w:rFonts w:ascii="Times New Roman" w:hAnsi="Times New Roman"/>
          <w:sz w:val="24"/>
          <w:szCs w:val="24"/>
        </w:rPr>
        <w:t xml:space="preserve">Создание отчетов, макросов и настройка интерфейса. Применение режима Автоотчета. Создание отчета с помощью Мастера. Группирование данных в отчете. Включение </w:t>
      </w:r>
      <w:r w:rsidRPr="00187098">
        <w:rPr>
          <w:rFonts w:ascii="Times New Roman" w:hAnsi="Times New Roman"/>
          <w:sz w:val="24"/>
          <w:szCs w:val="24"/>
        </w:rPr>
        <w:lastRenderedPageBreak/>
        <w:t>подчиненного отчета. Создание статистической копии отчета. Практическое п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рименение базы данных в маркетинговых и сбытовых целях. </w:t>
      </w:r>
    </w:p>
    <w:p w:rsidR="00EB21DD" w:rsidRPr="00187098" w:rsidRDefault="00EB21DD" w:rsidP="007D449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Основы программирования в среде СУБД  </w:t>
      </w:r>
      <w:r w:rsidRPr="00187098">
        <w:rPr>
          <w:rFonts w:ascii="Times New Roman" w:hAnsi="Times New Roman"/>
          <w:sz w:val="24"/>
          <w:szCs w:val="24"/>
          <w:lang w:val="en-US"/>
        </w:rPr>
        <w:t>Microsoft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Access</w:t>
      </w:r>
      <w:r w:rsidRPr="00187098">
        <w:rPr>
          <w:rFonts w:ascii="Times New Roman" w:hAnsi="Times New Roman"/>
          <w:sz w:val="24"/>
          <w:szCs w:val="24"/>
        </w:rPr>
        <w:t xml:space="preserve">. Решение типовых задач средствами программирования. Основные элементы языка </w:t>
      </w:r>
      <w:r w:rsidRPr="00187098">
        <w:rPr>
          <w:rFonts w:ascii="Times New Roman" w:hAnsi="Times New Roman"/>
          <w:sz w:val="24"/>
          <w:szCs w:val="24"/>
          <w:lang w:val="en-US"/>
        </w:rPr>
        <w:t>VBA</w:t>
      </w:r>
      <w:r w:rsidRPr="00187098">
        <w:rPr>
          <w:rFonts w:ascii="Times New Roman" w:hAnsi="Times New Roman"/>
          <w:sz w:val="24"/>
          <w:szCs w:val="24"/>
        </w:rPr>
        <w:t xml:space="preserve">. Интерфейс редактора </w:t>
      </w:r>
      <w:r w:rsidRPr="00187098">
        <w:rPr>
          <w:rFonts w:ascii="Times New Roman" w:hAnsi="Times New Roman"/>
          <w:sz w:val="24"/>
          <w:szCs w:val="24"/>
          <w:lang w:val="en-US"/>
        </w:rPr>
        <w:t>Visual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Basic</w:t>
      </w:r>
      <w:r w:rsidRPr="00187098">
        <w:rPr>
          <w:rFonts w:ascii="Times New Roman" w:hAnsi="Times New Roman"/>
          <w:sz w:val="24"/>
          <w:szCs w:val="24"/>
        </w:rPr>
        <w:t xml:space="preserve">. Создание с помощью Visual Basic форм и отчетов.  Редактирование преобразованных макросов. Модель объектов </w:t>
      </w:r>
      <w:r w:rsidRPr="00187098">
        <w:rPr>
          <w:rFonts w:ascii="Times New Roman" w:hAnsi="Times New Roman"/>
          <w:sz w:val="24"/>
          <w:szCs w:val="24"/>
          <w:lang w:val="en-US"/>
        </w:rPr>
        <w:t>Access</w:t>
      </w:r>
      <w:r w:rsidRPr="00187098">
        <w:rPr>
          <w:rFonts w:ascii="Times New Roman" w:hAnsi="Times New Roman"/>
          <w:sz w:val="24"/>
          <w:szCs w:val="24"/>
        </w:rPr>
        <w:t xml:space="preserve">.  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Объективная модель представления данных при построении корпоративных информационных систем.</w:t>
      </w:r>
    </w:p>
    <w:p w:rsidR="00C43424" w:rsidRPr="00187098" w:rsidRDefault="00C43424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7D3A34" w:rsidRPr="00187098">
        <w:rPr>
          <w:rFonts w:ascii="Times New Roman" w:hAnsi="Times New Roman"/>
          <w:sz w:val="24"/>
          <w:szCs w:val="24"/>
        </w:rPr>
        <w:t xml:space="preserve"> </w:t>
      </w:r>
      <w:r w:rsidR="007D3A34"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="007D3A34" w:rsidRPr="00187098">
        <w:rPr>
          <w:rFonts w:ascii="Times New Roman" w:hAnsi="Times New Roman"/>
          <w:sz w:val="24"/>
          <w:szCs w:val="24"/>
        </w:rPr>
        <w:t xml:space="preserve"> 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7D3A34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7D3A34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C43424" w:rsidRPr="00187098" w:rsidRDefault="00C43424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Cs/>
          <w:sz w:val="24"/>
          <w:szCs w:val="24"/>
        </w:rPr>
        <w:t xml:space="preserve">экзамен. </w:t>
      </w:r>
    </w:p>
    <w:p w:rsidR="00C43424" w:rsidRPr="00187098" w:rsidRDefault="00C43424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11C" w:rsidRPr="00187098" w:rsidRDefault="006F211C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6F211C" w:rsidRPr="00187098" w:rsidRDefault="006F211C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6F211C" w:rsidRPr="00187098" w:rsidRDefault="006F211C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bCs/>
          <w:sz w:val="24"/>
          <w:szCs w:val="24"/>
        </w:rPr>
        <w:t>.Б.11</w:t>
      </w:r>
      <w:r w:rsidRPr="00187098">
        <w:rPr>
          <w:rFonts w:ascii="Times New Roman" w:hAnsi="Times New Roman"/>
          <w:b/>
          <w:sz w:val="24"/>
          <w:szCs w:val="24"/>
        </w:rPr>
        <w:t xml:space="preserve"> «СТАТИСТИКА»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11C" w:rsidRPr="00187098" w:rsidRDefault="006F211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BE7878" w:rsidRPr="00187098">
        <w:rPr>
          <w:rFonts w:ascii="Times New Roman" w:hAnsi="Times New Roman"/>
          <w:sz w:val="24"/>
          <w:szCs w:val="24"/>
        </w:rPr>
        <w:t>обучение студентов методологии науки, ознакомление с практикой ее применения в системе управления, выработке навыков проведения статистических исследований, применением статистических методов при всестороннем исследовании социально-экономических процессов, протекающих в организациях, на предприятиях, фирмах и в отраслях национальной экономики.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c>
          <w:tcPr>
            <w:tcW w:w="5529" w:type="dxa"/>
          </w:tcPr>
          <w:p w:rsidR="001950C0" w:rsidRPr="00187098" w:rsidRDefault="001950C0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  <w:tr w:rsidR="00D8715C" w:rsidRPr="00187098" w:rsidTr="00D1609C">
        <w:tc>
          <w:tcPr>
            <w:tcW w:w="5529" w:type="dxa"/>
          </w:tcPr>
          <w:p w:rsidR="001950C0" w:rsidRPr="00187098" w:rsidRDefault="001950C0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6F211C" w:rsidRPr="00187098" w:rsidRDefault="006F211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ОК-3, ОПК-7,</w:t>
      </w:r>
      <w:r w:rsidR="00792555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ПК-10</w:t>
      </w:r>
      <w:r w:rsidR="00792555" w:rsidRPr="00187098">
        <w:rPr>
          <w:rFonts w:ascii="Times New Roman" w:hAnsi="Times New Roman"/>
          <w:sz w:val="24"/>
          <w:szCs w:val="24"/>
        </w:rPr>
        <w:t>.</w:t>
      </w:r>
    </w:p>
    <w:p w:rsidR="00E16C25" w:rsidRPr="00187098" w:rsidRDefault="006F211C" w:rsidP="007D449C">
      <w:pPr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E16C25" w:rsidRPr="00187098">
        <w:rPr>
          <w:rFonts w:ascii="Times New Roman" w:hAnsi="Times New Roman"/>
          <w:sz w:val="24"/>
        </w:rPr>
        <w:t>Предмет и методы статистики. Этапы статистического исследования. Статистическое наблюдение.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Формы представления данных. Макет статистической таблицы. Простая и сложная сводка.  Основные понятия абсолютных и относительных величин в статистике. 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  <w:sz w:val="24"/>
          <w:szCs w:val="20"/>
        </w:rPr>
      </w:pPr>
      <w:r w:rsidRPr="00187098">
        <w:rPr>
          <w:rFonts w:ascii="Times New Roman" w:hAnsi="Times New Roman"/>
          <w:sz w:val="24"/>
        </w:rPr>
        <w:t xml:space="preserve">Понятие и сущность средней величины. Определяющее свойство и исходное соотношение средней величины. 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  <w:szCs w:val="20"/>
        </w:rPr>
        <w:t>Предмет, исходные понятия и величины. Виды случайных величин (</w:t>
      </w:r>
      <w:proofErr w:type="gramStart"/>
      <w:r w:rsidRPr="00187098">
        <w:rPr>
          <w:rFonts w:ascii="Times New Roman" w:hAnsi="Times New Roman"/>
          <w:sz w:val="24"/>
          <w:szCs w:val="20"/>
        </w:rPr>
        <w:t>СВ</w:t>
      </w:r>
      <w:proofErr w:type="gramEnd"/>
      <w:r w:rsidRPr="00187098">
        <w:rPr>
          <w:rFonts w:ascii="Times New Roman" w:hAnsi="Times New Roman"/>
          <w:sz w:val="24"/>
          <w:szCs w:val="20"/>
        </w:rPr>
        <w:t xml:space="preserve">) и их статистических распределений (СР). Применение параметра в расчетах СВ. Обработка СР. Системы СВ. </w:t>
      </w:r>
      <w:r w:rsidRPr="00187098">
        <w:rPr>
          <w:rFonts w:ascii="Times New Roman" w:hAnsi="Times New Roman"/>
          <w:sz w:val="24"/>
        </w:rPr>
        <w:t xml:space="preserve">Меры вариации: линейные и квадратичные, их сущность и роль. Выборочное наблюдение. Статистическое изучение взаимосвязей. Корреляционно-регрессионный анализ. Статистические методы моделирования связей. </w:t>
      </w:r>
      <w:r w:rsidRPr="00187098">
        <w:rPr>
          <w:rFonts w:ascii="Times New Roman" w:hAnsi="Times New Roman"/>
          <w:bCs/>
          <w:iCs/>
          <w:sz w:val="24"/>
        </w:rPr>
        <w:t>Коэффициенты для определения силы, тесноты и направления связи.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</w:rPr>
      </w:pPr>
      <w:r w:rsidRPr="00187098">
        <w:rPr>
          <w:rFonts w:ascii="Times New Roman" w:hAnsi="Times New Roman"/>
          <w:sz w:val="24"/>
        </w:rPr>
        <w:t xml:space="preserve">Динамические (временные) ряды, основные понятия, обозначения, классификации. Показатели рядов динамики (цепные,  базисные и средние), их сущность и интерпретация. Основные понятия, обозначения, классификации экономических индексов в статистике. Индивидуальные индексы, их сущность и использование. 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lastRenderedPageBreak/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Индексы средних величин, их назначение, формулы для расчета, использование.</w:t>
      </w:r>
    </w:p>
    <w:p w:rsidR="00E16C25" w:rsidRPr="00187098" w:rsidRDefault="00E16C25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 </w:t>
      </w:r>
    </w:p>
    <w:p w:rsidR="006F211C" w:rsidRPr="00187098" w:rsidRDefault="006F211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 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часа).</w:t>
      </w:r>
    </w:p>
    <w:p w:rsidR="006F211C" w:rsidRPr="00187098" w:rsidRDefault="006F211C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</w:t>
      </w:r>
    </w:p>
    <w:p w:rsidR="00D50680" w:rsidRPr="00187098" w:rsidRDefault="00D50680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0680" w:rsidRPr="00187098" w:rsidRDefault="00D5068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D50680" w:rsidRPr="00187098" w:rsidRDefault="00D5068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D50680" w:rsidRPr="00187098" w:rsidRDefault="00D5068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.Б.12 «ОСНОВЫ МАРКЕТИНГА»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D50680" w:rsidRPr="00187098" w:rsidRDefault="00D50680" w:rsidP="007D449C">
      <w:pPr>
        <w:tabs>
          <w:tab w:val="left" w:pos="8789"/>
        </w:tabs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DE6510" w:rsidRPr="00187098" w:rsidRDefault="00D50680" w:rsidP="007D449C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  <w:r w:rsidR="00DE6510" w:rsidRPr="00187098">
        <w:rPr>
          <w:rFonts w:ascii="Times New Roman" w:hAnsi="Times New Roman"/>
          <w:sz w:val="24"/>
        </w:rPr>
        <w:t>через систему знаний о закономерностях и законах маркетинговой деятельности расширить представления бакалавров о маркетинговой деятельности при решении проблем управления производством и реализацией товаров и услуг в интересах потребителей о направлениях и путях развития товарного рынка в России и за рубежом о проблемах использовании новых подходов к достижению более высокого уровня результатов в бизнесе.</w:t>
      </w:r>
      <w:proofErr w:type="gramEnd"/>
    </w:p>
    <w:p w:rsidR="00D50297" w:rsidRPr="00187098" w:rsidRDefault="00D50297" w:rsidP="007D449C">
      <w:pPr>
        <w:pStyle w:val="21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604"/>
        </w:trPr>
        <w:tc>
          <w:tcPr>
            <w:tcW w:w="5529" w:type="dxa"/>
          </w:tcPr>
          <w:p w:rsidR="001950C0" w:rsidRPr="00187098" w:rsidRDefault="001950C0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2B1505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B1505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B1505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1505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1950C0" w:rsidRPr="00187098" w:rsidRDefault="001950C0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2B1505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B1505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B1505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</w:t>
            </w:r>
            <w:r w:rsidR="002B1505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D50680" w:rsidRPr="00187098" w:rsidRDefault="00D50680" w:rsidP="007D449C">
      <w:pPr>
        <w:pStyle w:val="11"/>
        <w:widowControl/>
        <w:spacing w:line="276" w:lineRule="auto"/>
        <w:ind w:firstLine="700"/>
        <w:rPr>
          <w:szCs w:val="24"/>
        </w:rPr>
      </w:pPr>
      <w:r w:rsidRPr="00187098">
        <w:rPr>
          <w:szCs w:val="24"/>
        </w:rPr>
        <w:t xml:space="preserve"> </w:t>
      </w:r>
      <w:r w:rsidRPr="00187098">
        <w:rPr>
          <w:b/>
          <w:szCs w:val="24"/>
        </w:rPr>
        <w:t xml:space="preserve">Требования к результатам освоения дисциплины: </w:t>
      </w:r>
      <w:r w:rsidRPr="00187098">
        <w:rPr>
          <w:szCs w:val="24"/>
        </w:rPr>
        <w:t>в результате освоения дисциплины формируютс</w:t>
      </w:r>
      <w:r w:rsidR="006B00D5" w:rsidRPr="00187098">
        <w:rPr>
          <w:szCs w:val="24"/>
        </w:rPr>
        <w:t>я следующие компетенции: О</w:t>
      </w:r>
      <w:r w:rsidRPr="00187098">
        <w:rPr>
          <w:szCs w:val="24"/>
        </w:rPr>
        <w:t>К-</w:t>
      </w:r>
      <w:r w:rsidR="006B00D5" w:rsidRPr="00187098">
        <w:rPr>
          <w:szCs w:val="24"/>
        </w:rPr>
        <w:t>4</w:t>
      </w:r>
      <w:r w:rsidRPr="00187098">
        <w:rPr>
          <w:szCs w:val="24"/>
        </w:rPr>
        <w:t>,</w:t>
      </w:r>
      <w:r w:rsidR="00DF0D1B" w:rsidRPr="00187098">
        <w:rPr>
          <w:szCs w:val="24"/>
        </w:rPr>
        <w:t xml:space="preserve"> </w:t>
      </w:r>
      <w:r w:rsidR="001B220D" w:rsidRPr="00187098">
        <w:rPr>
          <w:szCs w:val="24"/>
        </w:rPr>
        <w:t>ПК-3.</w:t>
      </w:r>
    </w:p>
    <w:p w:rsidR="00140FEA" w:rsidRPr="00187098" w:rsidRDefault="00D50680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140FEA" w:rsidRPr="00187098">
        <w:rPr>
          <w:rFonts w:ascii="Times New Roman" w:hAnsi="Times New Roman"/>
          <w:snapToGrid w:val="0"/>
          <w:sz w:val="24"/>
          <w:szCs w:val="24"/>
        </w:rPr>
        <w:t xml:space="preserve">Роль маркетинга в экономическом развитии страны. Ведущие субъекты в системе рыночных экономических отношений в современном обществе. Цели и задачи маркетинга. Управление маркетингом. Основные элементы процесса управления маркетингом. Комплекс маркетинга. </w:t>
      </w:r>
    </w:p>
    <w:p w:rsidR="00140FEA" w:rsidRPr="00187098" w:rsidRDefault="00140FEA" w:rsidP="007D449C">
      <w:pPr>
        <w:widowControl w:val="0"/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187098">
        <w:rPr>
          <w:rFonts w:ascii="Times New Roman" w:hAnsi="Times New Roman"/>
          <w:snapToGrid w:val="0"/>
          <w:sz w:val="24"/>
          <w:szCs w:val="24"/>
        </w:rPr>
        <w:t>Роль и значимость государства в условиях переходного периода к рыночным отношениям. Сущность и содержание маркетинга. Основные элементы маркетинга как системы: направления, методы, задачи, цели. Основные принципы маркетинга. Предпосылки и мотивы поведения потребителей. Меры государственного регулирования маркетинга.</w:t>
      </w:r>
    </w:p>
    <w:p w:rsidR="00140FEA" w:rsidRPr="00187098" w:rsidRDefault="00140FEA" w:rsidP="007D449C">
      <w:pPr>
        <w:pStyle w:val="7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>Основные направления маркетинговых исследований. Основные этапы маркетинговых исследований. Исследование товарных рынков. Оценка конъюнктуры рынка</w:t>
      </w:r>
      <w:r w:rsidRPr="00187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Сегментация рынка. </w:t>
      </w:r>
    </w:p>
    <w:p w:rsidR="00140FEA" w:rsidRPr="00187098" w:rsidRDefault="00140FEA" w:rsidP="007D44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Изучение потребителей. Базовые принципы формирования правильного представления о поведении потребителя. Покупатели и потребители. Конкуренты и конкурентная среда. Каналы распределения и сбыта. Важнейшие факторы внешней среды предприятия.</w:t>
      </w:r>
    </w:p>
    <w:p w:rsidR="00140FEA" w:rsidRPr="00187098" w:rsidRDefault="00140FEA" w:rsidP="007D449C">
      <w:pPr>
        <w:shd w:val="clear" w:color="auto" w:fill="FFFFFF"/>
        <w:autoSpaceDE w:val="0"/>
        <w:autoSpaceDN w:val="0"/>
        <w:adjustRightInd w:val="0"/>
        <w:spacing w:after="0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iCs/>
          <w:sz w:val="24"/>
          <w:szCs w:val="24"/>
        </w:rPr>
        <w:t xml:space="preserve">Маркетинг на рынке предприятий от потребительского маркетинга. Сегментирование рынка. Выбор целевых сегментов рынка. Позиционирование товара на рынке. </w:t>
      </w:r>
    </w:p>
    <w:p w:rsidR="00140FEA" w:rsidRPr="00187098" w:rsidRDefault="00140FE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Товар в системе современного маркетинга. Жизненный цикл товара, основные фазы. Товарная политика. Задачи и процедуры формирования товарной политики предприятия. </w:t>
      </w:r>
      <w:r w:rsidRPr="00187098">
        <w:rPr>
          <w:rFonts w:ascii="Times New Roman" w:hAnsi="Times New Roman"/>
          <w:sz w:val="24"/>
          <w:szCs w:val="24"/>
        </w:rPr>
        <w:lastRenderedPageBreak/>
        <w:t xml:space="preserve">Новые товары в рыночной стратегии. Новые товары и фактор времени. Качество и конкурентоспособность товаров, их место в стратегии маркетинга. </w:t>
      </w:r>
    </w:p>
    <w:p w:rsidR="00140FEA" w:rsidRPr="00187098" w:rsidRDefault="00140FEA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Каналы распределения товаров и их основные функции. Уровни каналов распределения. Товародвижение Процесс движения товаров. Прямой маркетинг. Личные продажи. Торговый персонал.  </w:t>
      </w:r>
    </w:p>
    <w:p w:rsidR="00140FEA" w:rsidRPr="00187098" w:rsidRDefault="00140FEA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Система маркетинговых коммуникаций. Основные элементы процесса коммуникации. Основные факторы эффективной коммуникации.</w:t>
      </w:r>
    </w:p>
    <w:p w:rsidR="00140FEA" w:rsidRPr="00187098" w:rsidRDefault="00140FEA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Роль и значение рекламы в маркетинге. Виды рекламы. Паблик рилейшенз (</w:t>
      </w:r>
      <w:r w:rsidRPr="00187098">
        <w:rPr>
          <w:rFonts w:ascii="Times New Roman" w:hAnsi="Times New Roman"/>
          <w:sz w:val="24"/>
          <w:szCs w:val="24"/>
          <w:lang w:val="en-US"/>
        </w:rPr>
        <w:t>Public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Relation</w:t>
      </w:r>
      <w:r w:rsidRPr="00187098">
        <w:rPr>
          <w:rFonts w:ascii="Times New Roman" w:hAnsi="Times New Roman"/>
          <w:sz w:val="24"/>
          <w:szCs w:val="24"/>
        </w:rPr>
        <w:t xml:space="preserve"> –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), основные мероприятия. Пропаганда, основные методы. </w:t>
      </w:r>
    </w:p>
    <w:p w:rsidR="00140FEA" w:rsidRPr="00187098" w:rsidRDefault="00140FEA" w:rsidP="007D449C">
      <w:pPr>
        <w:spacing w:after="0"/>
        <w:ind w:firstLine="567"/>
        <w:jc w:val="both"/>
        <w:rPr>
          <w:rFonts w:ascii="Times New Roman" w:hAnsi="Times New Roman"/>
        </w:rPr>
      </w:pPr>
      <w:r w:rsidRPr="00187098">
        <w:rPr>
          <w:rFonts w:ascii="Times New Roman" w:hAnsi="Times New Roman"/>
          <w:sz w:val="24"/>
          <w:szCs w:val="24"/>
        </w:rPr>
        <w:t>Планирование в системе маркетинга. План-программа маркетинговой деятельности предприятия. Стратегический и оперативный планы.  Рыночные системы  и  принципы управления предприятием. Функции и принципы управления. Маркетинговые структуры предприятия. Бизнес-план и его связь с программой маркетинга.</w:t>
      </w:r>
      <w:r w:rsidRPr="00187098">
        <w:rPr>
          <w:rFonts w:ascii="Times New Roman" w:hAnsi="Times New Roman"/>
        </w:rPr>
        <w:t xml:space="preserve"> </w:t>
      </w:r>
    </w:p>
    <w:p w:rsidR="00D50680" w:rsidRPr="00187098" w:rsidRDefault="00D50680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 составляет</w:t>
      </w:r>
      <w:r w:rsidR="00E3243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B7577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4B7577" w:rsidRPr="00187098">
        <w:rPr>
          <w:rFonts w:ascii="Times New Roman" w:hAnsi="Times New Roman"/>
          <w:sz w:val="24"/>
          <w:szCs w:val="24"/>
        </w:rPr>
        <w:t>2</w:t>
      </w:r>
      <w:r w:rsidR="0057014F" w:rsidRPr="00187098">
        <w:rPr>
          <w:rFonts w:ascii="Times New Roman" w:hAnsi="Times New Roman"/>
          <w:sz w:val="24"/>
          <w:szCs w:val="24"/>
        </w:rPr>
        <w:t>1</w:t>
      </w:r>
      <w:r w:rsidR="004B7577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57014F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D50680" w:rsidRPr="00187098" w:rsidRDefault="00D50680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B7577" w:rsidRPr="00187098">
        <w:rPr>
          <w:rFonts w:ascii="Times New Roman" w:hAnsi="Times New Roman"/>
          <w:sz w:val="24"/>
          <w:szCs w:val="24"/>
        </w:rPr>
        <w:t xml:space="preserve">зачет, </w:t>
      </w:r>
      <w:r w:rsidRPr="00187098">
        <w:rPr>
          <w:rFonts w:ascii="Times New Roman" w:hAnsi="Times New Roman"/>
          <w:sz w:val="24"/>
          <w:szCs w:val="24"/>
        </w:rPr>
        <w:t>экзамен.</w:t>
      </w:r>
    </w:p>
    <w:p w:rsidR="00871878" w:rsidRPr="00187098" w:rsidRDefault="00871878" w:rsidP="007D44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6472" w:rsidRPr="00187098" w:rsidRDefault="0026647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266472" w:rsidRPr="00187098" w:rsidRDefault="0026647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266472" w:rsidRPr="00187098" w:rsidRDefault="0026647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.Б.13 «ТЕОРИЯ МЕНЕДЖМЕНТА»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3E1F47" w:rsidRPr="00187098" w:rsidRDefault="003E1F47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DF7" w:rsidRPr="00187098" w:rsidRDefault="00266472" w:rsidP="007D449C">
      <w:pPr>
        <w:tabs>
          <w:tab w:val="left" w:pos="-4253"/>
        </w:tabs>
        <w:spacing w:after="0"/>
        <w:jc w:val="both"/>
        <w:rPr>
          <w:rFonts w:ascii="Times New Roman" w:hAnsi="Times New Roman"/>
          <w:sz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021DF7" w:rsidRPr="00187098">
        <w:rPr>
          <w:rFonts w:ascii="Times New Roman" w:hAnsi="Times New Roman"/>
          <w:sz w:val="24"/>
        </w:rPr>
        <w:t>формирование у студентов системы теоретических знаний и базовых практических навыков управления организацией,  получение системного представления о менеджменте организации, изучение 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выработка умения анализировать и диагностировать конкретные ситуации, ставить цели, задачи и находить методы их решения.</w:t>
      </w:r>
      <w:proofErr w:type="gramEnd"/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</w:tblGrid>
      <w:tr w:rsidR="00D8715C" w:rsidRPr="00187098" w:rsidTr="00BA1C12">
        <w:trPr>
          <w:trHeight w:val="547"/>
        </w:trPr>
        <w:tc>
          <w:tcPr>
            <w:tcW w:w="5819" w:type="dxa"/>
          </w:tcPr>
          <w:p w:rsidR="00FA2E8E" w:rsidRPr="00187098" w:rsidRDefault="00F52BE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FA2E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A2E8E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A2E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</w:t>
            </w:r>
            <w:r w:rsidR="00FA2E8E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семестрах </w:t>
            </w:r>
          </w:p>
          <w:p w:rsidR="00F52BEF" w:rsidRPr="00187098" w:rsidRDefault="00F52BE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FA2E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A2E8E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A2E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</w:t>
            </w:r>
            <w:r w:rsidR="00FA2E8E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266472" w:rsidRPr="00187098" w:rsidRDefault="0026647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DF0D1B" w:rsidRPr="00187098">
        <w:rPr>
          <w:rFonts w:ascii="Times New Roman" w:hAnsi="Times New Roman"/>
          <w:sz w:val="24"/>
          <w:szCs w:val="24"/>
        </w:rPr>
        <w:t xml:space="preserve">ОК-4, ОПК-3, </w:t>
      </w:r>
      <w:r w:rsidRPr="00187098">
        <w:rPr>
          <w:rFonts w:ascii="Times New Roman" w:hAnsi="Times New Roman"/>
          <w:sz w:val="24"/>
          <w:szCs w:val="24"/>
        </w:rPr>
        <w:t>ПК-1</w:t>
      </w:r>
      <w:r w:rsidR="00DF0D1B" w:rsidRPr="00187098">
        <w:rPr>
          <w:rFonts w:ascii="Times New Roman" w:hAnsi="Times New Roman"/>
          <w:sz w:val="24"/>
          <w:szCs w:val="24"/>
        </w:rPr>
        <w:t>, ПК-13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165BB1" w:rsidRPr="00187098" w:rsidRDefault="00266472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165BB1" w:rsidRPr="00187098" w:rsidRDefault="00165BB1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Исторические предпосылки зарождения менеджмента как науки. Управленческая мысль в эпоху становления промышленного капитализма: этап раннего менеджмента. Роль школы человеческих отношений в развитии теории менеджмента. </w:t>
      </w:r>
    </w:p>
    <w:p w:rsidR="00165BB1" w:rsidRPr="00187098" w:rsidRDefault="00165BB1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Основные культурные и институциональные различия моделей менеджмента Японии, США и Западной Европы. Развитие менеджмента в России. 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Основные требования, предъявляемые к менеджеру организации. Представления о роли (ролях) менеджера в организации и основанных на этих ролях типах поведения.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 и классификация принципов менеджмента. Сущность и классификация методов менеджмента. Классификация и конкретные инструменты административных методов в менеджменте. Сущность </w:t>
      </w:r>
      <w:proofErr w:type="gramStart"/>
      <w:r w:rsidRPr="00187098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менеджмента. Сущность, инструменты и формы проявления социально-психологических методов управления. 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lastRenderedPageBreak/>
        <w:t xml:space="preserve">Сущность и виды прогнозирования. Основные методы прогнозирования. Понятие цели и ее роль в менеджменте. Необходимость планирования в социально-экономической организации. Инструменты стратегического планирования. 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Структура управления организацией и ее элементы. Сущность построения организационной структуры. Проблемы делегирования полномочий. Разделение труда и специализация. Сущность и принципы функции мотивации. 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b/>
          <w:i/>
          <w:spacing w:val="14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Основные функции внутрифирменной системы информации и основные требования к ней. Система коммуникаций в организации. Сущность понятия «управленческое решение». Требования, предъявляемые к управленческим решениям. Виды управленческих решений. Основные цели самоменеджмента. Сущность и понятие группы. Причины объединения людей в группы. Преимущества и недостатки работы в командах. Руководитель и его функции. Источники власти в организации. Современные теории лидерства 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Сущность понятия «организация». Организационно-правовые формы организаций. Этапы жизненного пути организации. Общая характеристика внешней среды организации: взаимосвязанность факторов, сложность, подвижность, неопределенность. Факторы внешней среды прямого воздействия. Типология организационных структур. Развитие организационной структуры.</w:t>
      </w:r>
    </w:p>
    <w:p w:rsidR="00165BB1" w:rsidRPr="00187098" w:rsidRDefault="00165BB1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Понятие организационной культуры. Влияние культуры на организационную эффективность.</w:t>
      </w:r>
    </w:p>
    <w:p w:rsidR="00266472" w:rsidRPr="00187098" w:rsidRDefault="00266472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8451A1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8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(288 часов).</w:t>
      </w:r>
    </w:p>
    <w:p w:rsidR="00266472" w:rsidRPr="00187098" w:rsidRDefault="00266472" w:rsidP="00ED05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57014F" w:rsidRPr="00187098">
        <w:rPr>
          <w:rFonts w:ascii="Times New Roman" w:hAnsi="Times New Roman"/>
          <w:sz w:val="24"/>
          <w:szCs w:val="24"/>
        </w:rPr>
        <w:t xml:space="preserve"> 2 </w:t>
      </w:r>
      <w:r w:rsidRPr="00187098">
        <w:rPr>
          <w:rFonts w:ascii="Times New Roman" w:hAnsi="Times New Roman"/>
          <w:sz w:val="24"/>
          <w:szCs w:val="24"/>
        </w:rPr>
        <w:t>экзамен</w:t>
      </w:r>
      <w:r w:rsidR="0057014F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, курсовая работа</w:t>
      </w:r>
    </w:p>
    <w:p w:rsidR="00266472" w:rsidRPr="00187098" w:rsidRDefault="00266472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A0AAD" w:rsidRPr="00187098" w:rsidRDefault="000A0AAD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A0AAD" w:rsidRPr="00187098" w:rsidRDefault="000A0AAD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.Б.14 «МИКРОЭКОНОМИКА»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7D44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187098">
        <w:rPr>
          <w:rFonts w:ascii="Times New Roman" w:hAnsi="Times New Roman"/>
          <w:sz w:val="24"/>
          <w:szCs w:val="24"/>
        </w:rPr>
        <w:t>изучение базовых характеристик микроэкономики как науки о принципах, законах и мотивах деятельности отдельных экономических субъектов и организаций в условиях ограниченности ресурсов с целью обеспечения максимально возможного уровня благосостояния.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ED0536">
        <w:trPr>
          <w:trHeight w:val="142"/>
        </w:trPr>
        <w:tc>
          <w:tcPr>
            <w:tcW w:w="5529" w:type="dxa"/>
          </w:tcPr>
          <w:p w:rsidR="004E19C5" w:rsidRPr="00187098" w:rsidRDefault="004E19C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4E19C5" w:rsidRPr="00187098" w:rsidRDefault="004E19C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0A0AAD" w:rsidRPr="00187098" w:rsidRDefault="000A0AAD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ОК-3, </w:t>
      </w:r>
      <w:r w:rsidR="00DF0D1B" w:rsidRPr="00187098">
        <w:rPr>
          <w:rFonts w:ascii="Times New Roman" w:hAnsi="Times New Roman"/>
          <w:sz w:val="24"/>
          <w:szCs w:val="24"/>
        </w:rPr>
        <w:t>П</w:t>
      </w:r>
      <w:r w:rsidRPr="00187098">
        <w:rPr>
          <w:rFonts w:ascii="Times New Roman" w:hAnsi="Times New Roman"/>
          <w:sz w:val="24"/>
          <w:szCs w:val="24"/>
        </w:rPr>
        <w:t>К-</w:t>
      </w:r>
      <w:r w:rsidR="00DF0D1B" w:rsidRPr="00187098">
        <w:rPr>
          <w:rFonts w:ascii="Times New Roman" w:hAnsi="Times New Roman"/>
          <w:sz w:val="24"/>
          <w:szCs w:val="24"/>
        </w:rPr>
        <w:t>3.</w:t>
      </w:r>
    </w:p>
    <w:p w:rsidR="001E3227" w:rsidRPr="00187098" w:rsidRDefault="000A0AAD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1E3227" w:rsidRPr="00187098" w:rsidRDefault="001E3227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 и основные черты современного рыночного хозяйства. Условия возникновения рынка. Рыночная структура. Закон спроса. Эластичность спроса и предложения.  Практическое значение эластичности и ее влияние на принятие решения о ценообразовании. Распределение налогового бремени между продавцом и покупателем. </w:t>
      </w:r>
    </w:p>
    <w:p w:rsidR="001E3227" w:rsidRPr="00187098" w:rsidRDefault="001E3227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Фирма (предприятие) как основная структурная единица предпринимательской деятельности. Виды и организационно-правовые формы предпринимательства в России. </w:t>
      </w:r>
    </w:p>
    <w:p w:rsidR="001E3227" w:rsidRPr="00187098" w:rsidRDefault="001E3227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lastRenderedPageBreak/>
        <w:t>Издержки производства. Их виды и динамика в краткосрочном и долгосрочном периодах. Минимальный эффективный размер предприятия и структура отрасли.</w:t>
      </w:r>
    </w:p>
    <w:p w:rsidR="001E3227" w:rsidRPr="00187098" w:rsidRDefault="001E3227" w:rsidP="003E1F4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ab/>
      </w:r>
      <w:r w:rsidRPr="00187098">
        <w:rPr>
          <w:rFonts w:ascii="Times New Roman" w:hAnsi="Times New Roman"/>
          <w:sz w:val="24"/>
          <w:szCs w:val="24"/>
        </w:rPr>
        <w:t xml:space="preserve">Понятие полезности. Общая полезность. Предельная полезность. Закон убывающей предельной полезности. Потребительский выбор в условиях ограниченности бюджета. </w:t>
      </w:r>
    </w:p>
    <w:p w:rsidR="001E3227" w:rsidRPr="00187098" w:rsidRDefault="001E3227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Спрос на продукт конкурентного продавца. Максимизация прибыли  краткосрочном периоде. Сравнение валового дохода и валовых издержек. Сравнение предельного дохода и предельных издержек. Совершенная  конкуренция и эффективность.</w:t>
      </w:r>
    </w:p>
    <w:p w:rsidR="001E3227" w:rsidRPr="00187098" w:rsidRDefault="001E3227" w:rsidP="003E1F47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Признаки монополии и причины ее возникновения. Монопольная прибыль Экономические последствия монополии. Ценовая дискриминация и ее эффективность. Государственная политика в отношении монополии. Олигополия. Издержки сбыта и дифференциация продукта. </w:t>
      </w:r>
    </w:p>
    <w:p w:rsidR="000A0AAD" w:rsidRPr="00187098" w:rsidRDefault="001E3227" w:rsidP="003E1F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Рынки факторов производства и распределение доходов в соответствии с теорией предельной производительности. Рынок труда, его особый характер. Предложение труда. Рынок капитала. Физический капитал. Человеческий капитал. </w:t>
      </w:r>
      <w:r w:rsidR="000A0AAD" w:rsidRPr="00187098">
        <w:rPr>
          <w:rFonts w:ascii="Times New Roman" w:hAnsi="Times New Roman"/>
          <w:sz w:val="24"/>
          <w:szCs w:val="24"/>
        </w:rPr>
        <w:t>Общее экономическое равновесие и экономика благосостояния.</w:t>
      </w:r>
    </w:p>
    <w:p w:rsidR="000A0AAD" w:rsidRPr="00187098" w:rsidRDefault="000A0AA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D951C5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6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(216 часа).</w:t>
      </w:r>
    </w:p>
    <w:p w:rsidR="000A0AAD" w:rsidRPr="00187098" w:rsidRDefault="000A0AA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2F71" w:rsidRPr="00187098" w:rsidRDefault="00222F7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.Б.15 «МАКРОЭКОНОМИКА»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D0536" w:rsidRPr="00187098" w:rsidRDefault="00ED053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7D44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="005A2165" w:rsidRPr="00187098">
        <w:rPr>
          <w:rFonts w:ascii="Times New Roman" w:hAnsi="Times New Roman"/>
          <w:sz w:val="24"/>
        </w:rPr>
        <w:t xml:space="preserve">ознакомление студентов с основными понятиями макроэкономики, классическими моделями и проблемами долгосрочного развития, </w:t>
      </w:r>
      <w:r w:rsidRPr="00187098">
        <w:rPr>
          <w:rFonts w:ascii="Times New Roman" w:hAnsi="Times New Roman"/>
          <w:sz w:val="24"/>
          <w:szCs w:val="24"/>
        </w:rPr>
        <w:t>формирование у студентов научного экономического мировоззрения, умения анализировать и прогнозировать экономические ситуации на разных уровнях поведения хозяйствующих субъектов в условиях рыночной экономики.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627"/>
        </w:trPr>
        <w:tc>
          <w:tcPr>
            <w:tcW w:w="5529" w:type="dxa"/>
          </w:tcPr>
          <w:p w:rsidR="00C34479" w:rsidRPr="00187098" w:rsidRDefault="00C34479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 в</w:t>
            </w:r>
            <w:r w:rsidR="00A82036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C34479" w:rsidRPr="00187098" w:rsidRDefault="00C34479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 в</w:t>
            </w:r>
            <w:r w:rsidR="00A82036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0A0AAD" w:rsidRPr="00187098" w:rsidRDefault="000A0AAD" w:rsidP="003528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DF0D1B" w:rsidRPr="00187098">
        <w:rPr>
          <w:rFonts w:ascii="Times New Roman" w:hAnsi="Times New Roman"/>
          <w:sz w:val="24"/>
          <w:szCs w:val="24"/>
        </w:rPr>
        <w:t xml:space="preserve">ОК-3, </w:t>
      </w:r>
      <w:r w:rsidRPr="00187098">
        <w:rPr>
          <w:rFonts w:ascii="Times New Roman" w:hAnsi="Times New Roman"/>
          <w:sz w:val="24"/>
          <w:szCs w:val="24"/>
        </w:rPr>
        <w:t>ПК-9.</w:t>
      </w:r>
    </w:p>
    <w:p w:rsidR="00BC215F" w:rsidRPr="00187098" w:rsidRDefault="000A0AAD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Национальная экономика как экономическая система. Валовой национальный продукт, валовой внутренний продукт. Потребление, инвестиции, государственные расходы и чистый экспорт. Национальное богатство. Теневая экономика. 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Классическая теория макроэкономического равновесия. Кривая совокупного спроса. Кривая совокупного предложения.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Взаимосвязь дохода, потребления, сбережений. Несоответствие сбережений и инвестиций. Функция потребления. </w:t>
      </w:r>
    </w:p>
    <w:p w:rsidR="00BC215F" w:rsidRPr="00187098" w:rsidRDefault="00BC215F" w:rsidP="0035281C">
      <w:pPr>
        <w:tabs>
          <w:tab w:val="left" w:pos="4732"/>
        </w:tabs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Причины их возникновения и сущность денег. Функции денег. Ликвидность. Денежная база и денежная масса и их  измерение. Уровень цен и ценность денег.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lastRenderedPageBreak/>
        <w:t xml:space="preserve">Виды банковских систем. Двухуровневая банковская система страны. Виды банков и небанковские кредитные организации. Функции банков. Понятие кредита. 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Государственный бюджет и его структура.  Виды государственных расходов и доходов. Налоги и их виды. Чистые налоги. Принципы налогообложения. Налоги прямые и косвенные. Налоговые системы. Государственный долг. 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Инфляция. Причины и виды инфляции. Антиинфляционная политика государства. Роль государства в регулировании экономических циклов и снижении уровня инфляции и безработицы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Долгосрочный экономический рост, его  показатели. Факторы экономического роста. Кривая производственных возможностей и экономический рост. Факторы экономического роста в России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Личные и располагаемые доходы. Проблема измерения неравенства в распределении доходов. Социальная политика. Социальная помощь. Цели государственного регулирования экономики. Современные модели экономических систем. Методы и инструменты воздействия государства на экономику. Последствия государственного регулирования. </w:t>
      </w:r>
    </w:p>
    <w:p w:rsidR="00BC215F" w:rsidRPr="00187098" w:rsidRDefault="00BC215F" w:rsidP="0035281C">
      <w:pPr>
        <w:tabs>
          <w:tab w:val="left" w:pos="4732"/>
        </w:tabs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Приоритетные направления экономической политики государства. Борьба с безработицей и содействие </w:t>
      </w:r>
      <w:proofErr w:type="spellStart"/>
      <w:r w:rsidRPr="00187098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населения. Государственная поддержка занятости молодежи. Налоговая политика. </w:t>
      </w:r>
    </w:p>
    <w:p w:rsidR="000A0AAD" w:rsidRPr="00187098" w:rsidRDefault="000A0AAD" w:rsidP="003528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6A5C3A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F373EC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F373EC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F373EC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0A0AAD" w:rsidRPr="00187098" w:rsidRDefault="000A0AAD" w:rsidP="003528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A0AAD" w:rsidRPr="00187098" w:rsidRDefault="000A0AAD" w:rsidP="007D449C">
      <w:pPr>
        <w:tabs>
          <w:tab w:val="left" w:pos="8789"/>
          <w:tab w:val="left" w:pos="9355"/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A0AAD" w:rsidRPr="00187098" w:rsidRDefault="000A0AAD" w:rsidP="007D449C">
      <w:pPr>
        <w:tabs>
          <w:tab w:val="left" w:pos="8789"/>
          <w:tab w:val="left" w:pos="9355"/>
          <w:tab w:val="left" w:pos="9639"/>
        </w:tabs>
        <w:spacing w:after="0"/>
        <w:ind w:right="-1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</w:t>
      </w:r>
      <w:r w:rsidR="009A3211" w:rsidRPr="00187098">
        <w:rPr>
          <w:rFonts w:ascii="Times New Roman" w:hAnsi="Times New Roman"/>
          <w:b/>
          <w:sz w:val="24"/>
          <w:szCs w:val="24"/>
        </w:rPr>
        <w:t>Б</w:t>
      </w:r>
      <w:r w:rsidRPr="00187098">
        <w:rPr>
          <w:rFonts w:ascii="Times New Roman" w:hAnsi="Times New Roman"/>
          <w:b/>
          <w:sz w:val="24"/>
          <w:szCs w:val="24"/>
        </w:rPr>
        <w:t>.</w:t>
      </w:r>
      <w:r w:rsidR="009A3211" w:rsidRPr="00187098">
        <w:rPr>
          <w:rFonts w:ascii="Times New Roman" w:hAnsi="Times New Roman"/>
          <w:b/>
          <w:sz w:val="24"/>
          <w:szCs w:val="24"/>
        </w:rPr>
        <w:t>16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«МИРОВАЯ ЭКОНОМИКА»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0A0AAD" w:rsidRPr="00187098" w:rsidRDefault="000A0AAD" w:rsidP="007D44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0AAD" w:rsidRPr="00187098" w:rsidRDefault="000A0AAD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187098">
        <w:rPr>
          <w:rFonts w:ascii="Times New Roman" w:hAnsi="Times New Roman"/>
          <w:sz w:val="24"/>
          <w:szCs w:val="24"/>
        </w:rPr>
        <w:t>формирование у студентов теоретических знаний о системе мировой экономики, ее основных субъектах, об истории развития мирового хозяйства и международных экономических отношений</w:t>
      </w:r>
      <w:r w:rsidR="0035281C">
        <w:rPr>
          <w:rFonts w:ascii="Times New Roman" w:hAnsi="Times New Roman"/>
          <w:sz w:val="24"/>
          <w:szCs w:val="24"/>
        </w:rPr>
        <w:t>,</w:t>
      </w:r>
      <w:r w:rsidRPr="00187098">
        <w:rPr>
          <w:rFonts w:ascii="Times New Roman" w:hAnsi="Times New Roman"/>
          <w:sz w:val="24"/>
          <w:szCs w:val="24"/>
        </w:rPr>
        <w:t xml:space="preserve"> получение практических навыков анализа и прогноза международных экономических процессов, формирование системы знаний о современных формах международных экономических отношений, получение представлений о глобальных тенденциях современного мирового экономического развития, ознакомление студентов с основными субъектами международной экономической деятельности, выработка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системного подхода к анализу мирового хозяйства и современных международных экономических отношений, формирование представления о месте России в системе мирохозяйственных связей, использование информации о состоянии мировой экономики и отдельных сфер международных экономических отношений для принятия соответствующих управленческих решений и оценки их эффективности.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558"/>
        </w:trPr>
        <w:tc>
          <w:tcPr>
            <w:tcW w:w="5529" w:type="dxa"/>
          </w:tcPr>
          <w:p w:rsidR="00C34479" w:rsidRPr="00187098" w:rsidRDefault="00C34479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9A4894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C34479" w:rsidRPr="00187098" w:rsidRDefault="00C34479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9A4894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0A0AAD" w:rsidRPr="00187098" w:rsidRDefault="000A0AAD" w:rsidP="00AC59E2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</w:t>
      </w:r>
      <w:r w:rsidR="00245BB8" w:rsidRPr="00187098">
        <w:rPr>
          <w:rFonts w:ascii="Times New Roman" w:hAnsi="Times New Roman"/>
          <w:sz w:val="24"/>
          <w:szCs w:val="24"/>
        </w:rPr>
        <w:t>ются следующие компетенции: ОК-3</w:t>
      </w:r>
      <w:r w:rsidR="001B220D" w:rsidRPr="00187098">
        <w:rPr>
          <w:rFonts w:ascii="Times New Roman" w:hAnsi="Times New Roman"/>
          <w:sz w:val="24"/>
          <w:szCs w:val="24"/>
        </w:rPr>
        <w:t>,</w:t>
      </w:r>
      <w:r w:rsidRPr="00187098">
        <w:rPr>
          <w:rFonts w:ascii="Times New Roman" w:hAnsi="Times New Roman"/>
          <w:sz w:val="24"/>
          <w:szCs w:val="24"/>
        </w:rPr>
        <w:t xml:space="preserve"> ПК-9</w:t>
      </w:r>
      <w:r w:rsidR="001B220D" w:rsidRPr="00187098">
        <w:rPr>
          <w:rFonts w:ascii="Times New Roman" w:hAnsi="Times New Roman"/>
          <w:sz w:val="24"/>
          <w:szCs w:val="24"/>
        </w:rPr>
        <w:t>.</w:t>
      </w:r>
    </w:p>
    <w:p w:rsidR="00CF74C9" w:rsidRPr="00187098" w:rsidRDefault="000A0AAD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Мировая экономика и мировое хозяйство. Показатели развития мировой системы хозяйства. Валовый мировой продукт. Классификация стран  по методике мирового банка и МВФ.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Сущность и формы международного разделения труда. Факторы и формы МРТ. Специализация. Современные тенденции международного разделения труда.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Сущность, предпосылки  и формы международного движения капитала. Формы вывоза капитала. Транснациональные корпорации в процессе международного движения капитала. Формы международного кредитования. 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Этапы интеграционного процесса и основные типы интеграционных объединений. ЕС как наиболее развитое интеграционное объединение. Европейская ассоциация свободной торговли (ЕАСТ). Североамериканская ассоциация свободной торговли (НАФТА). Ассоциация Азиатско-Тихоокеанского экономического сотрудничества (АТЭС). Ассоциация государств Юго-Восточной Азии (АСЕАН). Экономическая интеграция СНГ.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Эволюция взглядов на роль внешней торговли. Инструменты внешнеторговой политики. Торговый баланс. Таможенная пошлина и квота. Демпинг. Россия и ВТО. Внешнеторговая политика России.</w:t>
      </w:r>
    </w:p>
    <w:p w:rsidR="00CF6525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Виды валюты. Валютный курс. Мировая валютная система. Этапы развития МВС. Принципы золотовалютной системы. 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Институциональное устройство мировой экономики. Система органов экономического сотрудничества в рамках ООН. Генеральная Ассамблея (</w:t>
      </w:r>
      <w:proofErr w:type="gramStart"/>
      <w:r w:rsidRPr="00187098">
        <w:rPr>
          <w:rFonts w:ascii="Times New Roman" w:hAnsi="Times New Roman"/>
          <w:sz w:val="24"/>
          <w:szCs w:val="24"/>
        </w:rPr>
        <w:t>ГА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ООН), Экономический и Социальный совет (ЭКОСОС), Секретариат ООН, Конференция по торговле и развитию (ЮНКТАД), Организация Объединенных наций по промышленному развитию (ЮНИДО), Продовольственная сельскохозяйственная организация ООН (ФАО). 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 процесса глобализации.  Предпосылки и закономерность глобализации. Плюсы и минусы глобализации мировой экономики. Экономические аспекты глобальных проблем. Экология. </w:t>
      </w:r>
    </w:p>
    <w:p w:rsidR="00CF74C9" w:rsidRPr="00187098" w:rsidRDefault="00CF74C9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Иностранный капитал и Россия. Потребность в инвестициях и размеры их реального притока. Острота миграционных проблем России. Интеграционные процессы в СНГ: проблемы и перспективы развития. Иностранные инвестиции в экономике России. Свободные экономические зоны в России. Внешняя задолженность России. Роль и место России в мировой торговле. </w:t>
      </w:r>
    </w:p>
    <w:p w:rsidR="000A0AAD" w:rsidRPr="00187098" w:rsidRDefault="000A0AAD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6A5C3A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</w:t>
      </w:r>
      <w:r w:rsidR="000A7BD5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часа).</w:t>
      </w:r>
    </w:p>
    <w:p w:rsidR="000A0AAD" w:rsidRPr="00187098" w:rsidRDefault="000A0AAD" w:rsidP="00AC59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5D0112" w:rsidRPr="00187098" w:rsidRDefault="005D011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70E9" w:rsidRPr="00187098" w:rsidRDefault="003A70E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44826" w:rsidRPr="00187098" w:rsidRDefault="003A70E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3A70E9" w:rsidRPr="00187098" w:rsidRDefault="003A70E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.Б.17  «ДЕЛОВЫЕ КОММУНИКАЦИИ»</w:t>
      </w:r>
    </w:p>
    <w:p w:rsidR="003A70E9" w:rsidRPr="00187098" w:rsidRDefault="003A70E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38.03.02 - </w:t>
      </w:r>
      <w:r w:rsidR="00FA584E" w:rsidRPr="00187098">
        <w:rPr>
          <w:rFonts w:ascii="Times New Roman" w:hAnsi="Times New Roman"/>
          <w:b/>
          <w:sz w:val="24"/>
          <w:szCs w:val="24"/>
        </w:rPr>
        <w:t>«Менеджмент»</w:t>
      </w:r>
      <w:r w:rsidRPr="00187098">
        <w:rPr>
          <w:rFonts w:ascii="Times New Roman" w:hAnsi="Times New Roman"/>
          <w:b/>
          <w:sz w:val="24"/>
          <w:szCs w:val="24"/>
        </w:rPr>
        <w:t xml:space="preserve">, </w:t>
      </w:r>
    </w:p>
    <w:p w:rsidR="003A70E9" w:rsidRPr="00187098" w:rsidRDefault="003A70E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3A70E9" w:rsidRPr="006A4122" w:rsidRDefault="003A70E9" w:rsidP="007D449C">
      <w:pPr>
        <w:tabs>
          <w:tab w:val="left" w:pos="8789"/>
        </w:tabs>
        <w:spacing w:after="0"/>
        <w:ind w:right="-5"/>
        <w:jc w:val="center"/>
        <w:rPr>
          <w:rFonts w:ascii="Times New Roman" w:hAnsi="Times New Roman"/>
          <w:sz w:val="20"/>
          <w:szCs w:val="24"/>
        </w:rPr>
      </w:pPr>
    </w:p>
    <w:p w:rsidR="003A70E9" w:rsidRPr="00187098" w:rsidRDefault="003A70E9" w:rsidP="007D44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      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формирование у студентов системы теоретических знаний и практических навыков анализа деловых ситуаций и ведения деловых переговоров.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BA1C12" w:rsidRDefault="00BA1C12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567"/>
        </w:trPr>
        <w:tc>
          <w:tcPr>
            <w:tcW w:w="5529" w:type="dxa"/>
          </w:tcPr>
          <w:p w:rsidR="00F65D2D" w:rsidRPr="00187098" w:rsidRDefault="00F65D2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F65D2D" w:rsidRPr="00187098" w:rsidRDefault="00F65D2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3A70E9" w:rsidRPr="00187098" w:rsidRDefault="003A70E9" w:rsidP="007D449C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ОК-4, ОПК-4</w:t>
      </w:r>
      <w:r w:rsidR="005D0112" w:rsidRPr="00187098">
        <w:rPr>
          <w:rFonts w:ascii="Times New Roman" w:hAnsi="Times New Roman"/>
          <w:sz w:val="24"/>
          <w:szCs w:val="24"/>
        </w:rPr>
        <w:t>, ПК-2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B4566B" w:rsidRPr="00187098" w:rsidRDefault="003A70E9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B4566B" w:rsidRPr="00187098" w:rsidRDefault="00B4566B" w:rsidP="007D44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Теории коммуникационных процессов в обществе и организациях. Основные понятия теории коммуникации. Понятие делового общения. Деловая и межличностная коммуникация. Общение и коммуникация. Коммуникационный менеджмент. </w:t>
      </w:r>
    </w:p>
    <w:p w:rsidR="00B4566B" w:rsidRPr="00187098" w:rsidRDefault="00B4566B" w:rsidP="007D449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ab/>
        <w:t xml:space="preserve">Коммуникативные стили в менеджменте. Индивидуальные и </w:t>
      </w:r>
      <w:proofErr w:type="gramStart"/>
      <w:r w:rsidRPr="00187098">
        <w:rPr>
          <w:rFonts w:ascii="Times New Roman" w:hAnsi="Times New Roman"/>
          <w:sz w:val="24"/>
          <w:szCs w:val="24"/>
        </w:rPr>
        <w:t>кросс-культурные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особенности в стилях коммуникации. Моделирование и управление коммуникационным процессом. Каналы деловой коммуникации. </w:t>
      </w:r>
    </w:p>
    <w:p w:rsidR="00B4566B" w:rsidRPr="00187098" w:rsidRDefault="00B4566B" w:rsidP="007D44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Установление контакта и эффект первого впечатления, влияние стереотипов на первое впечатление. Слушание и мышление, техники фиксации информации. Основы деловой беседы. Организация проведения совещаний. Теория и практика переговорного процесса. 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Культура поведения. Культура устной и письменной коммуникации. Невербальный аспект этики делового общения. Телефонная коммуникация. Особенности общения по Интернету. Деловой этикет. Деловые переговоры: подготовка и проведение. 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Цели деловой коммуникации и барьеры достижения целей. Коммуникационные барьеры различных социальных групп. Навыки преодоления коммуникативных барьеров. Барьеры в общении. 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87098">
        <w:rPr>
          <w:rFonts w:ascii="Times New Roman" w:hAnsi="Times New Roman"/>
          <w:sz w:val="24"/>
          <w:szCs w:val="24"/>
        </w:rPr>
        <w:t>Сознательное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и бессознательное в речевой коммуникации. Сигналы, выдающие неискренность и обман. Манипуляции в общении и их характеристики. 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Психологические особенности формирования имиджа. Понятие «имиджа». Составляющие имиджа делового  человека. </w:t>
      </w:r>
      <w:proofErr w:type="spellStart"/>
      <w:r w:rsidRPr="00187098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как важнейший элемент культуры менеджера. Типы деловых партнеров.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Проблема «гендерной коммуникации». Анализ гипотезы гендерно-ориентированной личности; гендерно-ориентированного </w:t>
      </w:r>
      <w:proofErr w:type="spellStart"/>
      <w:r w:rsidRPr="00187098">
        <w:rPr>
          <w:rFonts w:ascii="Times New Roman" w:hAnsi="Times New Roman"/>
          <w:sz w:val="24"/>
          <w:szCs w:val="24"/>
        </w:rPr>
        <w:t>речепроизводства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; гендерно-ориентированных когнитивных структур и ментальных моделей. Определение «коммуникативной грамотности». Общение с мужчинами: психологические и коммуникативные особенности мужского поведения. Общение с женщинами: психологические и коммуникативные особенности женского поведения. </w:t>
      </w:r>
    </w:p>
    <w:p w:rsidR="00B4566B" w:rsidRPr="00187098" w:rsidRDefault="00B4566B" w:rsidP="007D4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Национальное коммуникативное поведение. Национальный характер. Национальные особенности коммуникативного поведения народов мира. Основные особенности русского коммуникативного поведения.</w:t>
      </w:r>
    </w:p>
    <w:p w:rsidR="003A70E9" w:rsidRPr="00187098" w:rsidRDefault="003A70E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 составляет</w:t>
      </w:r>
      <w:r w:rsidR="006A5C3A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F373EC" w:rsidRPr="00187098">
        <w:rPr>
          <w:rFonts w:ascii="Times New Roman" w:hAnsi="Times New Roman"/>
          <w:sz w:val="24"/>
          <w:szCs w:val="24"/>
        </w:rPr>
        <w:t>4</w:t>
      </w:r>
      <w:r w:rsidR="000A7BD5"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F373EC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F373EC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3A70E9" w:rsidRPr="00187098" w:rsidRDefault="003A70E9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BA1C12" w:rsidRDefault="00BA1C1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1E3" w:rsidRPr="00187098" w:rsidRDefault="00EE31E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EE31E3" w:rsidRPr="00187098" w:rsidRDefault="00EE31E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EE31E3" w:rsidRPr="00187098" w:rsidRDefault="00EE31E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.Б.18 «УПРАВЛЕНИЕ ЧЕЛОВЕЧЕСКИМИ РЕСУРСАМИ»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E31E3" w:rsidRPr="00187098" w:rsidRDefault="00EE31E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1E3" w:rsidRPr="00187098" w:rsidRDefault="00EE31E3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формирование у студентов комплексных теоретических знаний и практических навыков в области управления человеческими ресурсами современной </w:t>
      </w:r>
      <w:r w:rsidRPr="00187098">
        <w:rPr>
          <w:rFonts w:ascii="Times New Roman" w:hAnsi="Times New Roman"/>
          <w:sz w:val="24"/>
          <w:szCs w:val="24"/>
        </w:rPr>
        <w:lastRenderedPageBreak/>
        <w:t>организации, умение применять методы современного менеджмента персонала, владения методами анализа  социально-экономических и управленческих процессов в современных организациях.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</w:tblGrid>
      <w:tr w:rsidR="00D8715C" w:rsidRPr="00187098" w:rsidTr="00BA1C12">
        <w:trPr>
          <w:trHeight w:val="533"/>
        </w:trPr>
        <w:tc>
          <w:tcPr>
            <w:tcW w:w="5819" w:type="dxa"/>
          </w:tcPr>
          <w:p w:rsidR="00D40B4D" w:rsidRPr="00187098" w:rsidRDefault="00D40B4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7F3AB2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7F3AB2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3AB2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D40B4D" w:rsidRPr="00187098" w:rsidRDefault="00D40B4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F3AB2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7F3AB2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EE31E3" w:rsidRPr="00187098" w:rsidRDefault="00EE31E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4D5880" w:rsidRPr="00187098">
        <w:rPr>
          <w:rFonts w:ascii="Times New Roman" w:hAnsi="Times New Roman"/>
          <w:sz w:val="24"/>
          <w:szCs w:val="24"/>
        </w:rPr>
        <w:t xml:space="preserve">ОК-4, </w:t>
      </w:r>
      <w:r w:rsidRPr="00187098">
        <w:rPr>
          <w:rFonts w:ascii="Times New Roman" w:hAnsi="Times New Roman"/>
          <w:sz w:val="24"/>
          <w:szCs w:val="24"/>
        </w:rPr>
        <w:t>ОПК-</w:t>
      </w:r>
      <w:r w:rsidR="004D5880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>, ПК-</w:t>
      </w:r>
      <w:r w:rsidR="004D5880" w:rsidRPr="00187098">
        <w:rPr>
          <w:rFonts w:ascii="Times New Roman" w:hAnsi="Times New Roman"/>
          <w:sz w:val="24"/>
          <w:szCs w:val="24"/>
        </w:rPr>
        <w:t>2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3B7E88" w:rsidRPr="00187098" w:rsidRDefault="00EE31E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3B7E88" w:rsidRPr="00187098" w:rsidRDefault="003B7E88" w:rsidP="007D449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 управления персоналом. Исторические этапы становления науки об управлении персоналом. Основные школы управления персоналом: научного управления, «человеческих отношений». Концепция управления персоналом. Цель и задачи организации управления персоналом. Механизм управления персоналом. Принципы управления персоналом. Методы управления персоналом. </w:t>
      </w:r>
    </w:p>
    <w:p w:rsidR="003B7E88" w:rsidRPr="00187098" w:rsidRDefault="003B7E88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Организационный механизм управления кадрами. Организационная структура системы УП: структура УП в организации, роль и место кадровых служб в общей структуре управления, структура кадровых органов. Организация управления кадрами. Технологический механизм управления кадрами.</w:t>
      </w:r>
    </w:p>
    <w:p w:rsidR="003B7E88" w:rsidRPr="00187098" w:rsidRDefault="003B7E88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Организация обеспечения управления персоналом. Виды обеспечения управления персоналом: роль правового, информационного и организационно-технического обеспечения. Структура и механизм видов обеспечения управления персоналом.</w:t>
      </w:r>
    </w:p>
    <w:p w:rsidR="003B7E88" w:rsidRPr="00187098" w:rsidRDefault="003B7E88" w:rsidP="007D449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Функциональная организация управления персоналом. Планирование работы с кадрами. Цели, задачи и принципы кадрового планирования. Набор персонала. Основные принципы набора руководящих кадров. Принципы рационального использования персонала. Расстановка кадров и их перемещение. Цели, задачи и нормативно-правовая база кадровой работы. </w:t>
      </w:r>
    </w:p>
    <w:p w:rsidR="003B7E88" w:rsidRPr="00187098" w:rsidRDefault="003B7E88" w:rsidP="007D449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Поведенческие ресурсы управления. Личность, как субъект организационного поведения. Группа, как субъект организационного поведения. Механизмы управления организационным поведением. Цели и задачи управления поведением. Принципы управления поведением. Методы управления поведением. Мотивация поведения персонала организаций в повседневной деятельности. </w:t>
      </w:r>
    </w:p>
    <w:p w:rsidR="003B7E88" w:rsidRPr="00187098" w:rsidRDefault="003B7E88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Адаптация персонала: основные аспекты организационной и социально-психологической адаптации. Цели и задачи адаптации персонала: её виды. </w:t>
      </w:r>
    </w:p>
    <w:p w:rsidR="003B7E88" w:rsidRPr="00187098" w:rsidRDefault="003B7E88" w:rsidP="007D449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Механизм управления организационными конфликтами. Устранение конфликтов: карты конфликтов и методы управления ими. </w:t>
      </w:r>
    </w:p>
    <w:p w:rsidR="00EE31E3" w:rsidRPr="00187098" w:rsidRDefault="00EE31E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6A5C3A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часов).</w:t>
      </w:r>
    </w:p>
    <w:p w:rsidR="00EE31E3" w:rsidRPr="00187098" w:rsidRDefault="00EE31E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зачет, экзамен.</w:t>
      </w:r>
    </w:p>
    <w:p w:rsidR="00BA1C12" w:rsidRDefault="00BA1C1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2600" w:rsidRPr="00187098" w:rsidRDefault="002D260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2D2600" w:rsidRPr="00187098" w:rsidRDefault="002D2600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 </w:t>
      </w:r>
    </w:p>
    <w:p w:rsidR="002D2600" w:rsidRPr="00187098" w:rsidRDefault="002D2600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.Б.19 «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УЧЕТ И АНАЛИЗ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2D2600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E4F13" w:rsidRPr="004E4F13" w:rsidRDefault="004E4F13" w:rsidP="007D449C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D0447E" w:rsidRPr="00187098" w:rsidRDefault="002D2600" w:rsidP="007D449C">
      <w:pPr>
        <w:spacing w:after="0"/>
        <w:ind w:left="40" w:firstLine="709"/>
        <w:jc w:val="both"/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187098">
        <w:rPr>
          <w:rFonts w:ascii="Times New Roman" w:hAnsi="Times New Roman"/>
          <w:sz w:val="24"/>
          <w:szCs w:val="24"/>
        </w:rPr>
        <w:t>овладение методикой и навыками ведения бухгалтерского учета, получение представления об основных методах и приемах экономического анализа, возможностях их практического применения для самостоятельного анализа финансово-</w:t>
      </w:r>
      <w:r w:rsidRPr="00187098">
        <w:rPr>
          <w:rFonts w:ascii="Times New Roman" w:hAnsi="Times New Roman"/>
          <w:sz w:val="24"/>
          <w:szCs w:val="24"/>
        </w:rPr>
        <w:lastRenderedPageBreak/>
        <w:t>хозяйственной деятельности хозяйствующих субъектов, разработки и принятия управленческих решений</w:t>
      </w:r>
      <w:r w:rsidR="00D0447E" w:rsidRPr="00187098">
        <w:rPr>
          <w:rFonts w:ascii="Times New Roman" w:hAnsi="Times New Roman"/>
          <w:sz w:val="24"/>
          <w:szCs w:val="24"/>
        </w:rPr>
        <w:t xml:space="preserve">, </w:t>
      </w:r>
      <w:r w:rsidR="00D0447E" w:rsidRPr="00187098">
        <w:rPr>
          <w:rFonts w:ascii="Times New Roman" w:hAnsi="Times New Roman"/>
          <w:sz w:val="24"/>
        </w:rPr>
        <w:t>практическими навыками по подготовке и представлению информации о финансово-хозяйственной деятельности организации.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675"/>
        </w:trPr>
        <w:tc>
          <w:tcPr>
            <w:tcW w:w="5529" w:type="dxa"/>
          </w:tcPr>
          <w:p w:rsidR="00445878" w:rsidRPr="00187098" w:rsidRDefault="0044587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445878" w:rsidRPr="00187098" w:rsidRDefault="0044587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D2600" w:rsidRPr="00187098" w:rsidRDefault="002D2600" w:rsidP="00964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ОК-3,</w:t>
      </w:r>
      <w:r w:rsidR="00967E2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ОПК-1,</w:t>
      </w:r>
      <w:r w:rsidR="00967E2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ОПК-5</w:t>
      </w:r>
      <w:r w:rsidR="00967E28" w:rsidRPr="00187098">
        <w:rPr>
          <w:rFonts w:ascii="Times New Roman" w:hAnsi="Times New Roman"/>
          <w:sz w:val="24"/>
          <w:szCs w:val="24"/>
        </w:rPr>
        <w:t>,</w:t>
      </w:r>
      <w:r w:rsidRPr="00187098">
        <w:rPr>
          <w:rFonts w:ascii="Times New Roman" w:hAnsi="Times New Roman"/>
          <w:sz w:val="24"/>
          <w:szCs w:val="24"/>
        </w:rPr>
        <w:t xml:space="preserve"> ПК-14.</w:t>
      </w:r>
    </w:p>
    <w:p w:rsidR="002E3182" w:rsidRPr="00187098" w:rsidRDefault="002D2600" w:rsidP="00964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Бухгалтерский учет, его возникновение и развитие. Основные функции бухгалтерского учета. Объекты бухгалтерского учета. Имущество организации, его классификация по видам. Источники формирования имущества. </w:t>
      </w:r>
      <w:proofErr w:type="gramStart"/>
      <w:r w:rsidRPr="00187098">
        <w:rPr>
          <w:rFonts w:ascii="Times New Roman" w:hAnsi="Times New Roman"/>
          <w:sz w:val="24"/>
        </w:rPr>
        <w:t>Метод бухгалтерского учета и его основные элементы: документация, инвентаризация, оценка, калькуляция, счета, двойная запись, баланс, бухгалтерская отчетность.</w:t>
      </w:r>
      <w:proofErr w:type="gramEnd"/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Балансовый метод отражения учетной информации. Строение и структура бухгалтерского баланса. Синтетический и аналитический учет. План счетов бухгалтерского учета, его назначение, сущность и содержание.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Первичное наблюдение в учете. Система обобщения и характеристика полученной информации. Документация как элемент метода бухгалтерского учета, ее сущность и значение. Порядок оценки статей баланса, установленный нормативными документами по бухгалтерскому учету.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Основные нормативные документы, регламентирующие бухгалтерский учет. Учетная политика организации Принципы организации бухгалтерского учета.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Уставный капитал, его формирование, порядок отражения в учете, изменение величины уставного капитала. Добавочный капитал, резервный капитал, оценочные резервы (учет формирования и использования).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Понятие основных средств, их состав, классификация и порядок оценки. Амортизация основных средств, способы начисления амортизации.  Учет движения основных средств (поступление, выбытие, инвентаризация). </w:t>
      </w:r>
    </w:p>
    <w:p w:rsidR="002E3182" w:rsidRPr="00187098" w:rsidRDefault="002E3182" w:rsidP="00964FB9">
      <w:pPr>
        <w:shd w:val="clear" w:color="auto" w:fill="FFFFFF"/>
        <w:spacing w:after="0"/>
        <w:ind w:right="19"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Экономическая сущность, классификация и оценка материально-производственных запасов. Учет заготовления и приобретения производственных запасов. Учет производственных запасов на складах и в бухгалтерии.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  <w:r w:rsidRPr="00187098">
        <w:rPr>
          <w:rFonts w:ascii="Times New Roman" w:hAnsi="Times New Roman"/>
          <w:sz w:val="24"/>
        </w:rPr>
        <w:t xml:space="preserve">Учет затрат и калькулирование в системе управления себестоимостью продукции. Расходы организации, понятие и характеристика. Особенности учета издержек обращения в торговых организациях.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Готовая продукция и ее оценка. Учет выпуска продукции по фактической себестоимости. Учет готовой продукции в местах хранения (на складах) и в бухгалтерской службе организации.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Нормативно-правовые документы, регулирующие наличное и безналичное денежное обращение. Виды расчетов. Учет операций в кассе, на расчетном, валютном и специальных счетах. Инвентаризация денежных средств.  </w:t>
      </w:r>
    </w:p>
    <w:p w:rsidR="002E3182" w:rsidRPr="00187098" w:rsidRDefault="002E3182" w:rsidP="00964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Структура и порядок формирования финансовых результатов деятельности организации. Определение финансового результата по обычным видам деятельности.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Бухгалтерская отчетность как источник информации об имущественном положении, обязательствах и финансовых результатах деятельности организации. </w:t>
      </w:r>
    </w:p>
    <w:p w:rsidR="002E3182" w:rsidRPr="00187098" w:rsidRDefault="002E3182" w:rsidP="00964FB9">
      <w:pPr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lastRenderedPageBreak/>
        <w:t>Финансовый и управленческий анализ, их характеристика. Бухгалтерская отчетность как информационная база анализа. Стандартные приемы (методы) анализа финансовой отчетности.  Анализ финансового состояния организации.</w:t>
      </w:r>
    </w:p>
    <w:p w:rsidR="002D2600" w:rsidRPr="00187098" w:rsidRDefault="002D2600" w:rsidP="00964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 составляет</w:t>
      </w:r>
      <w:r w:rsidR="004244F2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0A7BD5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0A7BD5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0A7BD5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2D2600" w:rsidRPr="00187098" w:rsidRDefault="002D2600" w:rsidP="00964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2D2600" w:rsidRPr="00187098" w:rsidRDefault="002D2600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222F71" w:rsidRPr="00187098" w:rsidRDefault="00222F7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.Б.20 </w:t>
      </w:r>
      <w:r w:rsidR="00222F71" w:rsidRPr="00187098">
        <w:rPr>
          <w:rFonts w:ascii="Times New Roman" w:hAnsi="Times New Roman"/>
          <w:b/>
          <w:sz w:val="24"/>
          <w:szCs w:val="24"/>
        </w:rPr>
        <w:t>«</w:t>
      </w:r>
      <w:r w:rsidRPr="0018709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222F71" w:rsidRPr="00187098">
        <w:rPr>
          <w:rFonts w:ascii="Times New Roman" w:hAnsi="Times New Roman"/>
          <w:b/>
          <w:sz w:val="24"/>
          <w:szCs w:val="24"/>
        </w:rPr>
        <w:t>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E4F13" w:rsidRPr="004E4F13" w:rsidRDefault="004E4F13" w:rsidP="007D449C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DA72F4" w:rsidRPr="00187098" w:rsidRDefault="00DA72F4" w:rsidP="004E4F1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</w:p>
    <w:p w:rsidR="00DA72F4" w:rsidRPr="00187098" w:rsidRDefault="00DA72F4" w:rsidP="007D449C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знаний, умений и навыков по следующим вопросам:</w:t>
      </w:r>
    </w:p>
    <w:p w:rsidR="00DA72F4" w:rsidRPr="00187098" w:rsidRDefault="00DA72F4" w:rsidP="007D449C">
      <w:pPr>
        <w:numPr>
          <w:ilvl w:val="0"/>
          <w:numId w:val="2"/>
        </w:numPr>
        <w:spacing w:after="0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основы теории и практики подготовки и реализации проектов;</w:t>
      </w:r>
    </w:p>
    <w:p w:rsidR="00DA72F4" w:rsidRPr="00187098" w:rsidRDefault="00DA72F4" w:rsidP="007D449C">
      <w:pPr>
        <w:numPr>
          <w:ilvl w:val="0"/>
          <w:numId w:val="2"/>
        </w:numPr>
        <w:spacing w:after="0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цели и задачи управления проектами;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A72F4" w:rsidRPr="00187098" w:rsidRDefault="00DA72F4" w:rsidP="007D449C">
      <w:pPr>
        <w:numPr>
          <w:ilvl w:val="0"/>
          <w:numId w:val="2"/>
        </w:numPr>
        <w:spacing w:after="0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и методы управления инвестиционными проектами;</w:t>
      </w:r>
    </w:p>
    <w:p w:rsidR="00DA72F4" w:rsidRPr="00187098" w:rsidRDefault="00DA72F4" w:rsidP="007D449C">
      <w:pPr>
        <w:numPr>
          <w:ilvl w:val="0"/>
          <w:numId w:val="2"/>
        </w:numPr>
        <w:spacing w:after="0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принципы стратегического и оперативного управления проектами на разных этапах их подготовки и реализации;</w:t>
      </w:r>
    </w:p>
    <w:p w:rsidR="00DA72F4" w:rsidRPr="00187098" w:rsidRDefault="00DA72F4" w:rsidP="007D449C">
      <w:pPr>
        <w:numPr>
          <w:ilvl w:val="0"/>
          <w:numId w:val="2"/>
        </w:numPr>
        <w:spacing w:after="0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принцип и методы оценки эффективности управления проектами.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359"/>
        </w:trPr>
        <w:tc>
          <w:tcPr>
            <w:tcW w:w="5529" w:type="dxa"/>
          </w:tcPr>
          <w:p w:rsidR="00C10A43" w:rsidRPr="00187098" w:rsidRDefault="00C10A43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C10A43" w:rsidRPr="00187098" w:rsidRDefault="00C10A43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DA72F4" w:rsidRPr="00187098" w:rsidRDefault="00DA72F4" w:rsidP="00964FB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82B95" w:rsidRPr="00187098">
        <w:rPr>
          <w:rFonts w:ascii="Times New Roman" w:hAnsi="Times New Roman"/>
          <w:sz w:val="24"/>
          <w:szCs w:val="24"/>
        </w:rPr>
        <w:t xml:space="preserve">ОК-3, ОПК-2, </w:t>
      </w:r>
      <w:r w:rsidRPr="00187098">
        <w:rPr>
          <w:rFonts w:ascii="Times New Roman" w:hAnsi="Times New Roman"/>
          <w:sz w:val="24"/>
          <w:szCs w:val="24"/>
        </w:rPr>
        <w:t xml:space="preserve">ОПК-6, </w:t>
      </w:r>
      <w:r w:rsidR="00682B95" w:rsidRPr="00187098">
        <w:rPr>
          <w:rFonts w:ascii="Times New Roman" w:hAnsi="Times New Roman"/>
          <w:sz w:val="24"/>
          <w:szCs w:val="24"/>
        </w:rPr>
        <w:t xml:space="preserve">ПК-5, ПК-6, ПК-8, </w:t>
      </w:r>
      <w:r w:rsidRPr="00187098">
        <w:rPr>
          <w:rFonts w:ascii="Times New Roman" w:hAnsi="Times New Roman"/>
          <w:sz w:val="24"/>
          <w:szCs w:val="24"/>
        </w:rPr>
        <w:t>ПК-10.</w:t>
      </w:r>
    </w:p>
    <w:p w:rsidR="00DA72F4" w:rsidRPr="00187098" w:rsidRDefault="00DA72F4" w:rsidP="00964FB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</w:p>
    <w:p w:rsidR="00B04A91" w:rsidRPr="00187098" w:rsidRDefault="00B04A91" w:rsidP="00964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Понятие проекта. Основные типы проектов. Инвестиционные проекты. Проекты исследования и развития. Организационные проекты. Экономические проекты. Социальные проекты. Жизненный цикл проекта. Основная деятельность и обеспечивающая деятельность реализации проекта. </w:t>
      </w:r>
    </w:p>
    <w:p w:rsidR="00B04A91" w:rsidRPr="00187098" w:rsidRDefault="00B04A91" w:rsidP="00964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Управление взаимодействием элементов проекта. Механизмы управления проектом. Методы повышения эффективности управления проектами.</w:t>
      </w:r>
    </w:p>
    <w:p w:rsidR="00B04A91" w:rsidRPr="00187098" w:rsidRDefault="00B04A91" w:rsidP="00964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Базовые функции управления проектами: управление предметной областью проекта, управление качеством, управление временем. Элементы управления проектами. Бизнес-план, </w:t>
      </w:r>
      <w:proofErr w:type="spellStart"/>
      <w:r w:rsidRPr="00187098">
        <w:rPr>
          <w:rFonts w:ascii="Times New Roman" w:hAnsi="Times New Roman"/>
          <w:sz w:val="24"/>
        </w:rPr>
        <w:t>прединвестиционный</w:t>
      </w:r>
      <w:proofErr w:type="spellEnd"/>
      <w:r w:rsidRPr="00187098">
        <w:rPr>
          <w:rFonts w:ascii="Times New Roman" w:hAnsi="Times New Roman"/>
          <w:sz w:val="24"/>
        </w:rPr>
        <w:t xml:space="preserve"> анализ, проектный анализ, мастер-план.</w:t>
      </w:r>
    </w:p>
    <w:p w:rsidR="00B04A91" w:rsidRPr="00187098" w:rsidRDefault="00B04A91" w:rsidP="00964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</w:rPr>
      </w:pPr>
      <w:r w:rsidRPr="00187098">
        <w:rPr>
          <w:rFonts w:ascii="Times New Roman" w:hAnsi="Times New Roman"/>
          <w:sz w:val="24"/>
        </w:rPr>
        <w:t>Организационные формы реализации проекта. Организационная структура управления проектом. Участники проекта. Рабочая группа проекта. Моральный кодекс менеджера проекта.</w:t>
      </w:r>
    </w:p>
    <w:p w:rsidR="00B04A91" w:rsidRPr="00187098" w:rsidRDefault="00B04A91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Деловая заинтересованность участников проекта. Стратегии контрагентов и обоснование решений в условиях конфликта интересов. Риск жизнеспособности проекта. Налоговый риск. Риск неуплаты задолженностей. Риск не завершения проекта.</w:t>
      </w:r>
    </w:p>
    <w:p w:rsidR="00B04A91" w:rsidRPr="00187098" w:rsidRDefault="00B04A91" w:rsidP="00964FB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Цели и предмет проектного анализа инвестиционного проекта. Технический анализ инвестиционного проекта. Коммерческий анализ инвестиционного проекта. Институциональный анализ инвестиционного проекта. Социальный анализ инвестиционного </w:t>
      </w:r>
      <w:r w:rsidRPr="00187098">
        <w:rPr>
          <w:rFonts w:ascii="Times New Roman" w:hAnsi="Times New Roman"/>
          <w:sz w:val="24"/>
        </w:rPr>
        <w:lastRenderedPageBreak/>
        <w:t>проекта. Экологический анализ инвестиционного проекта. Финансовый анализ инвестиционного проекта. Экономический анализ инвестиционного проекта.</w:t>
      </w:r>
    </w:p>
    <w:p w:rsidR="00B04A91" w:rsidRPr="00187098" w:rsidRDefault="00B04A91" w:rsidP="00964FB9">
      <w:pPr>
        <w:tabs>
          <w:tab w:val="right" w:pos="-411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Цели и направления аудита проектов. Контроль и аудит. Стандарты аудита. Аудит финансовой отчетности. Аудиторская проверка соблюдения требований проекта. Операционный аудит. Финансирование аудита проекта. </w:t>
      </w:r>
    </w:p>
    <w:p w:rsidR="00DA72F4" w:rsidRPr="00187098" w:rsidRDefault="00DA72F4" w:rsidP="00964FB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244F2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0A7BD5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0A7BD5" w:rsidRPr="00187098">
        <w:rPr>
          <w:rFonts w:ascii="Times New Roman" w:hAnsi="Times New Roman"/>
          <w:sz w:val="24"/>
          <w:szCs w:val="24"/>
        </w:rPr>
        <w:t>08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0A7BD5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DA72F4" w:rsidRPr="00187098" w:rsidRDefault="00DA72F4" w:rsidP="00964F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DA72F4" w:rsidRPr="00E03643" w:rsidRDefault="00DA72F4" w:rsidP="007D449C">
      <w:pPr>
        <w:spacing w:after="0"/>
        <w:rPr>
          <w:rFonts w:ascii="Times New Roman" w:hAnsi="Times New Roman"/>
          <w:sz w:val="18"/>
          <w:szCs w:val="24"/>
        </w:rPr>
      </w:pP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DA72F4" w:rsidRPr="00187098" w:rsidRDefault="00DA72F4" w:rsidP="007D449C">
      <w:pPr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.Б.21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«ФИНАНСОВЫЙ МЕНЕДЖМЕНТ»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6524E7" w:rsidRPr="00E03643" w:rsidRDefault="006524E7" w:rsidP="007D449C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DA72F4" w:rsidRPr="00187098" w:rsidRDefault="00DA72F4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Pr="00187098">
        <w:rPr>
          <w:rFonts w:ascii="Times New Roman" w:hAnsi="Times New Roman"/>
          <w:sz w:val="24"/>
          <w:szCs w:val="24"/>
        </w:rPr>
        <w:t>формирование у студентов методологического аппарата управления капиталом фирмы в рыночной среде. Выполнение этой цели означает создание основы для освоения современного финансового анализа капитала фирмы, независимо от ее организационно-правовой формы и отраслевой принадлежности.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BA1C12">
        <w:trPr>
          <w:trHeight w:val="432"/>
        </w:trPr>
        <w:tc>
          <w:tcPr>
            <w:tcW w:w="5529" w:type="dxa"/>
          </w:tcPr>
          <w:p w:rsidR="00BE6571" w:rsidRPr="00187098" w:rsidRDefault="00BE657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BE6571" w:rsidRPr="00187098" w:rsidRDefault="00BE657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DA72F4" w:rsidRPr="00187098" w:rsidRDefault="00DA72F4" w:rsidP="006524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ОК-3, ПК-4,</w:t>
      </w:r>
      <w:r w:rsidR="00FF339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ПК-12,</w:t>
      </w:r>
      <w:r w:rsidR="00FF339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ПК-14</w:t>
      </w:r>
      <w:r w:rsidR="00FF3398" w:rsidRPr="00187098">
        <w:rPr>
          <w:rFonts w:ascii="Times New Roman" w:hAnsi="Times New Roman"/>
          <w:sz w:val="24"/>
          <w:szCs w:val="24"/>
        </w:rPr>
        <w:t>, ПК-15, ПК-16.</w:t>
      </w:r>
    </w:p>
    <w:p w:rsidR="0019428C" w:rsidRPr="00187098" w:rsidRDefault="00DA72F4" w:rsidP="006524E7">
      <w:pPr>
        <w:pStyle w:val="21"/>
        <w:tabs>
          <w:tab w:val="num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19428C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sz w:val="24"/>
        </w:rPr>
        <w:t>Функции финансового менеджмента. Внешняя экономическая среда и организационно-правовые формы ведения бизнеса. Финансовый менеджмент как система управления финансовой деятельностью на предприятии. Базовые концепции финансового менеджмента.</w:t>
      </w:r>
    </w:p>
    <w:p w:rsidR="0019428C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Сущность финансового планирования и прогнозирования. Виды финансовых планов, их содержание. Бюджеты, их виды и роль в краткосрочном планировании. Методы и модели прогнозирования основных финансовых показателей. Финансовая политика. </w:t>
      </w:r>
    </w:p>
    <w:p w:rsidR="0019428C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Временная стоимость денег. Потоки платежей и методы их оценки. Виды процентных ставок. Методы оценки основных финансовых активов (акций и облигаций). Сущность и виды финансового риска. Риск и доходность</w:t>
      </w:r>
    </w:p>
    <w:p w:rsidR="0019428C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sz w:val="24"/>
        </w:rPr>
        <w:t xml:space="preserve">Сущность инвестиционных решений. Инвестиционная политика. Принципы и методы формирование бюджета капитальных вложений. </w:t>
      </w:r>
    </w:p>
    <w:p w:rsidR="0019428C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Понятие стоимости и структуры капитала. Специфика и проблемы определения стоимости капитала в РФ. Сущность дивидендной политики.</w:t>
      </w:r>
    </w:p>
    <w:p w:rsidR="00DA72F4" w:rsidRPr="00187098" w:rsidRDefault="0019428C" w:rsidP="006524E7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sz w:val="24"/>
        </w:rPr>
        <w:t>Источники и формы финансирования предприятий. Бюджетное финансирование и кредитование, условия их предоставления. Собственные источники финансирования. Методы долгового финансирования. Особые формы финансирования: лизинг, форфейтинг, факторинг. Привлечение иностранного капитала. Специфика финансирования российских предприятий.</w:t>
      </w:r>
    </w:p>
    <w:p w:rsidR="00445564" w:rsidRDefault="00DA72F4" w:rsidP="0044556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244F2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2E5B20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2E5B20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2E5B20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DA72F4" w:rsidRPr="00187098" w:rsidRDefault="00DA72F4" w:rsidP="00445564">
      <w:pPr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AE5E45" w:rsidRPr="00187098" w:rsidRDefault="00AE5E4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E45" w:rsidRPr="00E03643" w:rsidRDefault="00AE5E45" w:rsidP="007D449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AE5E45" w:rsidRPr="00187098" w:rsidRDefault="00AE5E4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AE5E45" w:rsidRPr="00187098" w:rsidRDefault="00AE5E4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AE5E45" w:rsidRPr="00187098" w:rsidRDefault="00AE5E4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.Б.22 «БИЗНЕС-ПЛАНИРОВАНИЕ»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AE5E45" w:rsidRPr="00187098" w:rsidRDefault="00AE5E4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E45" w:rsidRPr="00187098" w:rsidRDefault="00AE5E45" w:rsidP="007D449C">
      <w:pPr>
        <w:tabs>
          <w:tab w:val="left" w:pos="567"/>
          <w:tab w:val="left" w:pos="8789"/>
        </w:tabs>
        <w:spacing w:after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формирование у будущих специалистов системы теоретических знаний и практических навыков разработки бизнес-планов.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30"/>
        </w:trPr>
        <w:tc>
          <w:tcPr>
            <w:tcW w:w="5529" w:type="dxa"/>
          </w:tcPr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AE5E45" w:rsidRPr="00187098" w:rsidRDefault="00AE5E45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ОК-3, ПК-7</w:t>
      </w:r>
      <w:r w:rsidR="00060442" w:rsidRPr="00187098">
        <w:rPr>
          <w:rFonts w:ascii="Times New Roman" w:hAnsi="Times New Roman"/>
          <w:sz w:val="24"/>
          <w:szCs w:val="24"/>
        </w:rPr>
        <w:t>.</w:t>
      </w:r>
    </w:p>
    <w:p w:rsidR="00E979C9" w:rsidRPr="00187098" w:rsidRDefault="00AE5E45" w:rsidP="00E03643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</w:rPr>
      </w:pPr>
      <w:r w:rsidRPr="00187098">
        <w:rPr>
          <w:rFonts w:ascii="Times New Roman" w:hAnsi="Times New Roman"/>
          <w:bCs/>
          <w:sz w:val="24"/>
        </w:rPr>
        <w:t xml:space="preserve">Понятие </w:t>
      </w:r>
      <w:proofErr w:type="gramStart"/>
      <w:r w:rsidRPr="00187098">
        <w:rPr>
          <w:rFonts w:ascii="Times New Roman" w:hAnsi="Times New Roman"/>
          <w:bCs/>
          <w:sz w:val="24"/>
        </w:rPr>
        <w:t>бизнес-планирования</w:t>
      </w:r>
      <w:proofErr w:type="gramEnd"/>
      <w:r w:rsidRPr="00187098">
        <w:rPr>
          <w:rFonts w:ascii="Times New Roman" w:hAnsi="Times New Roman"/>
          <w:bCs/>
          <w:sz w:val="24"/>
        </w:rPr>
        <w:t xml:space="preserve">. Понятие плана. Назначение бизнес-планов. Структура и последовательность разработки бизнес-плана. Организация процесса </w:t>
      </w:r>
      <w:proofErr w:type="gramStart"/>
      <w:r w:rsidRPr="00187098">
        <w:rPr>
          <w:rFonts w:ascii="Times New Roman" w:hAnsi="Times New Roman"/>
          <w:bCs/>
          <w:sz w:val="24"/>
        </w:rPr>
        <w:t>бизнес-планирования</w:t>
      </w:r>
      <w:proofErr w:type="gramEnd"/>
      <w:r w:rsidRPr="00187098">
        <w:rPr>
          <w:rFonts w:ascii="Times New Roman" w:hAnsi="Times New Roman"/>
          <w:bCs/>
          <w:sz w:val="24"/>
        </w:rPr>
        <w:t>. Компьютерные технологии разработки бизнес-планов.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</w:rPr>
      </w:pPr>
      <w:r w:rsidRPr="00187098">
        <w:rPr>
          <w:rFonts w:ascii="Times New Roman" w:hAnsi="Times New Roman"/>
          <w:bCs/>
          <w:sz w:val="24"/>
        </w:rPr>
        <w:t>Методология исследования рынка сбыта. Классификация рынков. Оценка конъюнктуры рынка. Выбор стратегических зон хозяйствования. Анализ сильных и слабых сторон организации. Оценка конкурентоспособности продукции организации. Оценка конкурентоспособности организации. Анализ конкурентных преимуществ организации.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</w:rPr>
      </w:pPr>
      <w:r w:rsidRPr="00187098">
        <w:rPr>
          <w:rFonts w:ascii="Times New Roman" w:hAnsi="Times New Roman"/>
          <w:bCs/>
          <w:sz w:val="24"/>
        </w:rPr>
        <w:t>Стратегия маркетинга. Типы маркетинга в зависимости от характера спроса. Товарная политика организации. Ассортиментная политика организации. Разработка и внедрение новой продукции. Система товародвижения. Коммуникативная политика организации. Инструменты комплекса маркетинговых коммуникаций. Бюджет маркетинга.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</w:rPr>
      </w:pPr>
      <w:r w:rsidRPr="00187098">
        <w:rPr>
          <w:rFonts w:ascii="Times New Roman" w:hAnsi="Times New Roman"/>
          <w:bCs/>
          <w:sz w:val="24"/>
        </w:rPr>
        <w:t>Технология производства. Контроль производственного процесса. Потребность в долгосрочных ресурсах. Потребность в оборотных средствах. Потребность в персонале. Прогноз затрат. Разработка сметы затрат. Оценка безубыточности работы организации. Оценка запаса финансовой прочности. Разработка прогнозного баланса.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</w:rPr>
      </w:pPr>
      <w:r w:rsidRPr="00187098">
        <w:rPr>
          <w:rFonts w:ascii="Times New Roman" w:hAnsi="Times New Roman"/>
          <w:bCs/>
          <w:sz w:val="24"/>
        </w:rPr>
        <w:t>Определение потребности в инвестициях и источников их финансирования. Оценка эффективности проекта. Методы оценки коммерческой эффективности. Оценка социально-экономической эффективности. Оценка бюджетной эффективности.</w:t>
      </w:r>
    </w:p>
    <w:p w:rsidR="00E979C9" w:rsidRPr="00187098" w:rsidRDefault="00E979C9" w:rsidP="00E03643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</w:rPr>
      </w:pPr>
      <w:r w:rsidRPr="00187098">
        <w:rPr>
          <w:rFonts w:ascii="Times New Roman" w:hAnsi="Times New Roman"/>
          <w:bCs/>
          <w:sz w:val="24"/>
        </w:rPr>
        <w:t>Содержание бизнес-плана финансового оздоровления организации. Финансовый анализ в плане финансового оздоровления. Рынок и конкуренция. Содержание бизнес-плана инвестиционного проекта. Правила принятия инвестиционных решений.  Правила экономической оценки инвестиционных проектов. Разработка инвестиционных проектов. Содержание инвестиционного проекта. Технико-экономическое обоснование. Экспертиза. Планирование осуществления проекта. Определение долговечности проекта.</w:t>
      </w:r>
    </w:p>
    <w:p w:rsidR="00AE5E45" w:rsidRPr="00187098" w:rsidRDefault="00AE5E45" w:rsidP="00E036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244F2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часов).</w:t>
      </w:r>
    </w:p>
    <w:p w:rsidR="00AE5E45" w:rsidRPr="00187098" w:rsidRDefault="00AE5E45" w:rsidP="00E036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DA72F4" w:rsidRDefault="00DA72F4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2B18DB" w:rsidRPr="002B18DB" w:rsidRDefault="002B18DB" w:rsidP="007D449C">
      <w:pPr>
        <w:spacing w:after="0"/>
        <w:rPr>
          <w:rFonts w:ascii="Times New Roman" w:hAnsi="Times New Roman"/>
          <w:sz w:val="18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04DD" w:rsidRPr="00187098" w:rsidRDefault="000804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804DD" w:rsidRPr="00187098" w:rsidRDefault="000804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804DD" w:rsidRPr="00187098" w:rsidRDefault="000804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.Б.23 «АНТИКРИЗИСНОЕ УПРАВЛЕНИЕ»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0804DD" w:rsidRPr="00187098" w:rsidRDefault="000804DD" w:rsidP="007D449C">
      <w:pPr>
        <w:tabs>
          <w:tab w:val="left" w:pos="8789"/>
        </w:tabs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0804DD" w:rsidRPr="00187098" w:rsidRDefault="000804DD" w:rsidP="007D449C">
      <w:pPr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является овладение современными методами антикризисного управления для эффективного использования всех факторов производства в целях повышения финансовой устойчивости и роста конкурентоспособности предприятия, а также более глубокое изучение и уяснение отдельных вопросов менеджмента, как теории и практики управления человеческой деятельностью во всех возможных сферах ее приложения.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13"/>
        </w:trPr>
        <w:tc>
          <w:tcPr>
            <w:tcW w:w="5529" w:type="dxa"/>
          </w:tcPr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7527C3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0804DD" w:rsidRPr="00187098" w:rsidRDefault="000804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05ACA" w:rsidRPr="00187098">
        <w:rPr>
          <w:rFonts w:ascii="Times New Roman" w:hAnsi="Times New Roman"/>
          <w:sz w:val="24"/>
          <w:szCs w:val="24"/>
        </w:rPr>
        <w:t>О</w:t>
      </w:r>
      <w:r w:rsidRPr="00187098">
        <w:rPr>
          <w:rFonts w:ascii="Times New Roman" w:hAnsi="Times New Roman"/>
          <w:sz w:val="24"/>
          <w:szCs w:val="24"/>
        </w:rPr>
        <w:t>К-</w:t>
      </w:r>
      <w:r w:rsidR="00605ACA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>,</w:t>
      </w:r>
      <w:r w:rsidR="00605ACA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ПК-10, ПК-15</w:t>
      </w:r>
      <w:r w:rsidR="00605ACA" w:rsidRPr="00187098">
        <w:rPr>
          <w:rFonts w:ascii="Times New Roman" w:hAnsi="Times New Roman"/>
          <w:sz w:val="24"/>
          <w:szCs w:val="24"/>
        </w:rPr>
        <w:t>.</w:t>
      </w:r>
    </w:p>
    <w:p w:rsidR="009F39DC" w:rsidRPr="00187098" w:rsidRDefault="000804DD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Проблемы функционирования предприятий в условиях кризиса. Причины неплатежеспособности предприятия. Методы диагностики кризисов. Требования, предъявляемые к диагнозам кризиса. Комплекс мер по преодолению кризиса. Виды последствий кризисов.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Роль антикризисного управления на разных этапах развития кризиса на предприятии. Основные элементы антикризисного управления. Реструктуризация в  антикризисном управлении. Этапы деятельности по реструктуризации предприятия.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Реструктуризация в антикризисном управлении. Основные направления реструктуризации предприятий. Этапы деятельности по реструктуризации предприятия. Последствия реорганизации предприятия.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Матрица SWOT-анализа. Проведение финансового анализа для оценки уровня предпринимательского риска. Факторы, определяющие эффективность антикризисного управления. Матрица направленной политики.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Средства управления маркетингом в антикризисном менеджменте. Антикризисные управленческие решения по укрупненным видам маркетинговой деятельности. </w:t>
      </w:r>
      <w:proofErr w:type="gramStart"/>
      <w:r w:rsidRPr="001870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реализацией мероприятий и оценка их эффективности.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Определение, характеристики и виды рисков. Алгоритм процесса управления предпринимательскими рисками. Политика управления рисками. Способы диверсификации рисков. Причины трудностей руководителей в условиях кризиса. Проблемы в сфере управления персоналом в условиях кризиса. Антикризисная программа управления персоналом. </w:t>
      </w:r>
    </w:p>
    <w:p w:rsidR="009F39DC" w:rsidRPr="00187098" w:rsidRDefault="009F39DC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Основные понятия и участники инвестиционной деятельности. Методы оценки инвестиционных проектов и решений. Основные этапы процесса формирования инвестиционной стратегии предприятия. </w:t>
      </w:r>
    </w:p>
    <w:p w:rsidR="000804DD" w:rsidRPr="00187098" w:rsidRDefault="000804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CB62FF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092C83" w:rsidRPr="00187098">
        <w:rPr>
          <w:rFonts w:ascii="Times New Roman" w:hAnsi="Times New Roman"/>
          <w:sz w:val="24"/>
          <w:szCs w:val="24"/>
        </w:rPr>
        <w:t>5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092C83" w:rsidRPr="00187098">
        <w:rPr>
          <w:rFonts w:ascii="Times New Roman" w:hAnsi="Times New Roman"/>
          <w:sz w:val="24"/>
          <w:szCs w:val="24"/>
        </w:rPr>
        <w:t>180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092C83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0804DD" w:rsidRPr="00187098" w:rsidRDefault="000804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="00092C83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экзамен.</w:t>
      </w:r>
    </w:p>
    <w:p w:rsidR="000804DD" w:rsidRPr="008F0C03" w:rsidRDefault="000804DD" w:rsidP="007D449C">
      <w:pPr>
        <w:spacing w:after="0"/>
        <w:rPr>
          <w:rFonts w:ascii="Times New Roman" w:hAnsi="Times New Roman"/>
          <w:sz w:val="20"/>
          <w:szCs w:val="24"/>
        </w:rPr>
      </w:pPr>
    </w:p>
    <w:p w:rsidR="008F0C03" w:rsidRPr="00187098" w:rsidRDefault="008F0C03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7B7E" w:rsidRPr="00187098" w:rsidRDefault="009D7B7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D7B7E" w:rsidRPr="00187098" w:rsidRDefault="009D7B7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9D7B7E" w:rsidRPr="00187098" w:rsidRDefault="009D7B7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.Б.24 «ФИЗИЧЕСКАЯ КУЛЬТУРА</w:t>
      </w:r>
      <w:r w:rsidR="00CB7D2F" w:rsidRPr="00187098">
        <w:rPr>
          <w:rFonts w:ascii="Times New Roman" w:hAnsi="Times New Roman"/>
          <w:b/>
          <w:sz w:val="24"/>
          <w:szCs w:val="24"/>
        </w:rPr>
        <w:t xml:space="preserve"> И СПОРТ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1B3295" w:rsidRPr="00187098" w:rsidRDefault="001B3295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B7E" w:rsidRPr="00187098" w:rsidRDefault="009D7B7E" w:rsidP="007D449C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87098">
        <w:rPr>
          <w:b/>
          <w:sz w:val="24"/>
          <w:szCs w:val="24"/>
        </w:rPr>
        <w:t>Цель освоения дисциплины:</w:t>
      </w:r>
      <w:r w:rsidR="002A1294" w:rsidRPr="00187098">
        <w:rPr>
          <w:sz w:val="24"/>
          <w:szCs w:val="24"/>
        </w:rPr>
        <w:t xml:space="preserve"> </w:t>
      </w:r>
      <w:r w:rsidRPr="00187098">
        <w:rPr>
          <w:sz w:val="24"/>
          <w:szCs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  <w:lang w:eastAsia="ru-RU"/>
        </w:rPr>
        <w:t>блок 1, базовая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</w:tblGrid>
      <w:tr w:rsidR="00D8715C" w:rsidRPr="00187098" w:rsidTr="00445564">
        <w:trPr>
          <w:trHeight w:val="308"/>
        </w:trPr>
        <w:tc>
          <w:tcPr>
            <w:tcW w:w="5620" w:type="dxa"/>
          </w:tcPr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 в</w:t>
            </w:r>
            <w:r w:rsidR="00A82036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D2F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CB7D2F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B7D2F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230095" w:rsidRPr="00187098" w:rsidRDefault="0023009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 в</w:t>
            </w:r>
            <w:r w:rsidR="00A82036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9D7B7E" w:rsidRPr="00187098" w:rsidRDefault="009D7B7E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ОК-7</w:t>
      </w:r>
    </w:p>
    <w:p w:rsidR="002A1294" w:rsidRPr="00187098" w:rsidRDefault="009D7B7E" w:rsidP="007D449C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3B3DC5" w:rsidRPr="00187098" w:rsidRDefault="003B3DC5" w:rsidP="007D449C">
      <w:pPr>
        <w:widowControl w:val="0"/>
        <w:spacing w:after="0"/>
        <w:ind w:firstLine="567"/>
        <w:jc w:val="both"/>
        <w:rPr>
          <w:rFonts w:ascii="Times New Roman" w:hAnsi="Times New Roman"/>
          <w:iCs/>
          <w:sz w:val="24"/>
        </w:rPr>
      </w:pPr>
      <w:bookmarkStart w:id="2" w:name="_Toc3296847031"/>
      <w:bookmarkStart w:id="3" w:name="_Toc329684704"/>
      <w:bookmarkEnd w:id="2"/>
      <w:bookmarkEnd w:id="3"/>
      <w:r w:rsidRPr="00187098">
        <w:rPr>
          <w:rFonts w:ascii="Times New Roman" w:hAnsi="Times New Roman"/>
          <w:sz w:val="24"/>
        </w:rPr>
        <w:t xml:space="preserve">Безопасность и охрана труда при выполнении физических упражнений. Требования к состоянию здоровья, учет физиологических особенностей и возможностей человека. Методы определения состояния человека до и после физических нагрузок. Социально-биологические основы физической культуры. 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 </w:t>
      </w:r>
      <w:r w:rsidRPr="00187098">
        <w:rPr>
          <w:rFonts w:ascii="Times New Roman" w:hAnsi="Times New Roman"/>
          <w:bCs/>
          <w:iCs/>
          <w:sz w:val="24"/>
        </w:rPr>
        <w:t xml:space="preserve">Законодательство Российской Федерации о физической культуре и спорте. Физическая культура личности. </w:t>
      </w:r>
      <w:r w:rsidRPr="00187098">
        <w:rPr>
          <w:rFonts w:ascii="Times New Roman" w:hAnsi="Times New Roman"/>
          <w:iCs/>
          <w:sz w:val="24"/>
        </w:rPr>
        <w:t xml:space="preserve">Факторы, влияющие на здоровье человека, связь общей культуры студента и его образа жизни. </w:t>
      </w:r>
    </w:p>
    <w:p w:rsidR="003B3DC5" w:rsidRPr="00187098" w:rsidRDefault="003B3DC5" w:rsidP="007D449C">
      <w:pPr>
        <w:pStyle w:val="21"/>
        <w:tabs>
          <w:tab w:val="left" w:pos="993"/>
        </w:tabs>
        <w:spacing w:after="0" w:line="276" w:lineRule="auto"/>
        <w:ind w:firstLine="567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Баскетбол: </w:t>
      </w:r>
    </w:p>
    <w:p w:rsidR="003B3DC5" w:rsidRPr="00187098" w:rsidRDefault="003B3DC5" w:rsidP="007D449C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Ловля и передача мяча без сопротивления и с сопротивлением защитника</w:t>
      </w:r>
    </w:p>
    <w:p w:rsidR="003B3DC5" w:rsidRPr="00187098" w:rsidRDefault="003B3DC5" w:rsidP="007D449C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Броски мяча с места и в движении</w:t>
      </w:r>
    </w:p>
    <w:p w:rsidR="003B3DC5" w:rsidRPr="00187098" w:rsidRDefault="003B3DC5" w:rsidP="007D449C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Варианты ведения мяча</w:t>
      </w:r>
    </w:p>
    <w:p w:rsidR="003B3DC5" w:rsidRPr="00187098" w:rsidRDefault="003B3DC5" w:rsidP="007D449C">
      <w:pPr>
        <w:pStyle w:val="a8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Игра в баскетбол по правилам</w:t>
      </w:r>
    </w:p>
    <w:p w:rsidR="003B3DC5" w:rsidRPr="00187098" w:rsidRDefault="003B3DC5" w:rsidP="007D449C">
      <w:pPr>
        <w:spacing w:after="0"/>
        <w:ind w:firstLine="567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Волейбол:</w:t>
      </w:r>
    </w:p>
    <w:p w:rsidR="003B3DC5" w:rsidRPr="00187098" w:rsidRDefault="003B3DC5" w:rsidP="007D449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Варианты техники приема и передач мяча</w:t>
      </w:r>
    </w:p>
    <w:p w:rsidR="003B3DC5" w:rsidRPr="00187098" w:rsidRDefault="003B3DC5" w:rsidP="007D449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Варианты подачи мяча</w:t>
      </w:r>
    </w:p>
    <w:p w:rsidR="003B3DC5" w:rsidRPr="00187098" w:rsidRDefault="003B3DC5" w:rsidP="007D449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Варианты нападающего удара через сетку</w:t>
      </w:r>
    </w:p>
    <w:p w:rsidR="003B3DC5" w:rsidRPr="00187098" w:rsidRDefault="003B3DC5" w:rsidP="007D449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Индивидуальные и командные действия в нападении и защите</w:t>
      </w:r>
    </w:p>
    <w:p w:rsidR="003B3DC5" w:rsidRPr="00187098" w:rsidRDefault="003B3DC5" w:rsidP="007D449C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Игра в волейбол по правилам</w:t>
      </w:r>
    </w:p>
    <w:p w:rsidR="003B3DC5" w:rsidRPr="00187098" w:rsidRDefault="003B3DC5" w:rsidP="007D449C">
      <w:pPr>
        <w:spacing w:after="0"/>
        <w:ind w:firstLine="567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Гимнастика:</w:t>
      </w:r>
    </w:p>
    <w:p w:rsidR="003B3DC5" w:rsidRPr="00187098" w:rsidRDefault="003B3DC5" w:rsidP="007D449C">
      <w:pPr>
        <w:pStyle w:val="a8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Общеразвивающие упражнения без предметов и с предметами</w:t>
      </w:r>
    </w:p>
    <w:p w:rsidR="003B3DC5" w:rsidRPr="00187098" w:rsidRDefault="003B3DC5" w:rsidP="007D449C">
      <w:pPr>
        <w:pStyle w:val="21"/>
        <w:numPr>
          <w:ilvl w:val="0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Акробатические упражнения</w:t>
      </w:r>
    </w:p>
    <w:p w:rsidR="003B3DC5" w:rsidRPr="00187098" w:rsidRDefault="003B3DC5" w:rsidP="007D449C">
      <w:pPr>
        <w:pStyle w:val="21"/>
        <w:numPr>
          <w:ilvl w:val="0"/>
          <w:numId w:val="10"/>
        </w:numPr>
        <w:tabs>
          <w:tab w:val="left" w:pos="993"/>
        </w:tabs>
        <w:spacing w:after="0" w:line="276" w:lineRule="auto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>Ритмическая гимнастика</w:t>
      </w:r>
    </w:p>
    <w:p w:rsidR="003B3DC5" w:rsidRPr="00187098" w:rsidRDefault="003B3DC5" w:rsidP="007D449C">
      <w:pPr>
        <w:pStyle w:val="Default"/>
        <w:numPr>
          <w:ilvl w:val="0"/>
          <w:numId w:val="10"/>
        </w:numPr>
        <w:spacing w:line="276" w:lineRule="auto"/>
        <w:jc w:val="both"/>
        <w:rPr>
          <w:iCs/>
          <w:color w:val="auto"/>
          <w:sz w:val="28"/>
        </w:rPr>
      </w:pPr>
      <w:r w:rsidRPr="00187098">
        <w:rPr>
          <w:color w:val="auto"/>
          <w:szCs w:val="22"/>
        </w:rPr>
        <w:t>Общеразвивающие упражнения с повышенной амплитудой</w:t>
      </w:r>
    </w:p>
    <w:p w:rsidR="009D7B7E" w:rsidRPr="00187098" w:rsidRDefault="009D7B7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5246C2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2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(72 часа).</w:t>
      </w:r>
    </w:p>
    <w:p w:rsidR="009D7B7E" w:rsidRPr="00187098" w:rsidRDefault="009D7B7E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9D7B7E" w:rsidRPr="00187098" w:rsidRDefault="009D7B7E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372823" w:rsidRPr="008136AB" w:rsidRDefault="00372823" w:rsidP="007D449C">
      <w:pPr>
        <w:spacing w:after="0"/>
        <w:rPr>
          <w:rFonts w:ascii="Times New Roman" w:hAnsi="Times New Roman"/>
          <w:sz w:val="16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72823" w:rsidRPr="00187098" w:rsidRDefault="0037282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72823" w:rsidRPr="00187098" w:rsidRDefault="0037282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372823" w:rsidRPr="00187098" w:rsidRDefault="0037282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.В.01 «КРЕАТИВНЫЕ ТЕХНОЛОГИИ»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823" w:rsidRPr="00187098" w:rsidRDefault="00372823" w:rsidP="007D449C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формирование у студентов базового комплекса знаний и навыков, необходимых для разработки креативной части </w:t>
      </w:r>
      <w:proofErr w:type="gramStart"/>
      <w:r w:rsidRPr="00187098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187098">
        <w:rPr>
          <w:rFonts w:ascii="Times New Roman" w:hAnsi="Times New Roman"/>
          <w:sz w:val="24"/>
          <w:szCs w:val="24"/>
        </w:rPr>
        <w:t>, разработки стратегий, маркетинговых коммуникаций, содержания конкретных рекламных сообщений и его творческого воплощения.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50"/>
        </w:trPr>
        <w:tc>
          <w:tcPr>
            <w:tcW w:w="5529" w:type="dxa"/>
          </w:tcPr>
          <w:p w:rsidR="00C14A7E" w:rsidRPr="00187098" w:rsidRDefault="00C14A7E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="001A0D39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C14A7E" w:rsidRPr="00187098" w:rsidRDefault="00C14A7E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372823" w:rsidRPr="00187098" w:rsidRDefault="0037282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</w:t>
      </w:r>
      <w:r w:rsidR="00306D2A" w:rsidRPr="00187098">
        <w:rPr>
          <w:rFonts w:ascii="Times New Roman" w:hAnsi="Times New Roman"/>
          <w:sz w:val="24"/>
          <w:szCs w:val="24"/>
        </w:rPr>
        <w:t>ются следующие компетенции: ПК-</w:t>
      </w:r>
      <w:r w:rsidRPr="00187098">
        <w:rPr>
          <w:rFonts w:ascii="Times New Roman" w:hAnsi="Times New Roman"/>
          <w:sz w:val="24"/>
          <w:szCs w:val="24"/>
        </w:rPr>
        <w:t>7.</w:t>
      </w:r>
    </w:p>
    <w:p w:rsidR="00B13DCA" w:rsidRPr="00187098" w:rsidRDefault="00372823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B13DCA" w:rsidRPr="00187098" w:rsidRDefault="00B13DCA" w:rsidP="007D449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Место креатива в системе разработки </w:t>
      </w:r>
      <w:proofErr w:type="gramStart"/>
      <w:r w:rsidRPr="00187098">
        <w:rPr>
          <w:rFonts w:ascii="Times New Roman" w:hAnsi="Times New Roman"/>
          <w:sz w:val="24"/>
          <w:szCs w:val="24"/>
        </w:rPr>
        <w:t>новых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бизнес-решений. Цели и способы креатива. Применение креатива в маркетинге. Понятийный аппарат приемов. Виды креатива. </w:t>
      </w:r>
    </w:p>
    <w:p w:rsidR="00B13DCA" w:rsidRPr="00187098" w:rsidRDefault="00B13DCA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Ресурсы и механизмы  разработки креативных решений. Цель и структура креативного отдела. Креативный бриф и его роль в креативном процессе. Приемы работы с брифом. </w:t>
      </w:r>
      <w:proofErr w:type="spellStart"/>
      <w:r w:rsidRPr="00187098">
        <w:rPr>
          <w:rFonts w:ascii="Times New Roman" w:hAnsi="Times New Roman"/>
          <w:sz w:val="24"/>
          <w:szCs w:val="24"/>
        </w:rPr>
        <w:t>Дебриф</w:t>
      </w:r>
      <w:proofErr w:type="spellEnd"/>
      <w:r w:rsidRPr="00187098">
        <w:rPr>
          <w:rFonts w:ascii="Times New Roman" w:hAnsi="Times New Roman"/>
          <w:sz w:val="24"/>
          <w:szCs w:val="24"/>
        </w:rPr>
        <w:t>. Презентация.</w:t>
      </w:r>
    </w:p>
    <w:p w:rsidR="00B13DCA" w:rsidRPr="00187098" w:rsidRDefault="00B13DCA" w:rsidP="007D44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098">
        <w:rPr>
          <w:rFonts w:ascii="Times New Roman" w:hAnsi="Times New Roman"/>
          <w:sz w:val="24"/>
          <w:szCs w:val="24"/>
        </w:rPr>
        <w:t>Лайфхак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Метод фокальных объектов. </w:t>
      </w:r>
      <w:proofErr w:type="spellStart"/>
      <w:r w:rsidRPr="00187098">
        <w:rPr>
          <w:rFonts w:ascii="Times New Roman" w:hAnsi="Times New Roman"/>
          <w:sz w:val="24"/>
          <w:szCs w:val="24"/>
        </w:rPr>
        <w:t>Синектика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Морфологический анализ. Непрямые стратегии. Расшифровка. Мозговой штурм. Правила организации и проведения. </w:t>
      </w:r>
      <w:proofErr w:type="spellStart"/>
      <w:r w:rsidRPr="00187098">
        <w:rPr>
          <w:rFonts w:ascii="Times New Roman" w:hAnsi="Times New Roman"/>
          <w:sz w:val="24"/>
          <w:szCs w:val="24"/>
        </w:rPr>
        <w:t>Стикер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-сессия. Непрямые стратегии. </w:t>
      </w:r>
    </w:p>
    <w:p w:rsidR="00B13DCA" w:rsidRPr="00187098" w:rsidRDefault="00B13DCA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Этапы креативного процесса. Особенности каждого этапа. Креативный образ и его воплощение. Бриф как источник опорной информации. Основное рекламное утверждение. Разработка концепции. Реклама на языке выгод и языке отличий.</w:t>
      </w:r>
    </w:p>
    <w:p w:rsidR="00B13DCA" w:rsidRPr="00187098" w:rsidRDefault="00B13DCA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Креатив на основе диалектического креатива. Креатив на основе системного мышления. Креатив на основе функционального мышления. Креатив на основе мышления по аналогии. Креатив на основе ассоциативного мышления. </w:t>
      </w:r>
    </w:p>
    <w:p w:rsidR="00372823" w:rsidRPr="00187098" w:rsidRDefault="0037282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F4020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525687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525687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525687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372823" w:rsidRPr="00187098" w:rsidRDefault="00372823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445564" w:rsidRDefault="0044556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CD9" w:rsidRPr="00187098" w:rsidRDefault="00345CD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345CD9" w:rsidRPr="00187098" w:rsidRDefault="00345CD9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345CD9" w:rsidRPr="00187098" w:rsidRDefault="00345CD9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</w:t>
      </w:r>
      <w:r w:rsidR="00D61BEB" w:rsidRPr="00187098">
        <w:rPr>
          <w:rFonts w:ascii="Times New Roman" w:hAnsi="Times New Roman"/>
          <w:b/>
          <w:sz w:val="24"/>
          <w:szCs w:val="24"/>
        </w:rPr>
        <w:t>0</w:t>
      </w:r>
      <w:r w:rsidR="009D6F6A" w:rsidRPr="00187098">
        <w:rPr>
          <w:rFonts w:ascii="Times New Roman" w:hAnsi="Times New Roman"/>
          <w:b/>
          <w:sz w:val="24"/>
          <w:szCs w:val="24"/>
        </w:rPr>
        <w:t>2</w:t>
      </w:r>
      <w:r w:rsidRPr="00187098">
        <w:rPr>
          <w:rFonts w:ascii="Times New Roman" w:hAnsi="Times New Roman"/>
          <w:b/>
          <w:sz w:val="24"/>
          <w:szCs w:val="24"/>
        </w:rPr>
        <w:t xml:space="preserve"> «ПСИХОЛОГИЯ РЕКЛАМЫ»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5CD9" w:rsidRPr="00187098" w:rsidRDefault="00345CD9" w:rsidP="007D449C">
      <w:pPr>
        <w:pStyle w:val="12"/>
        <w:spacing w:line="276" w:lineRule="auto"/>
        <w:ind w:firstLine="851"/>
      </w:pPr>
      <w:proofErr w:type="gramStart"/>
      <w:r w:rsidRPr="00187098">
        <w:rPr>
          <w:b/>
        </w:rPr>
        <w:t>Цель освоения дисциплины:</w:t>
      </w:r>
      <w:r w:rsidR="00E54413" w:rsidRPr="00187098">
        <w:t xml:space="preserve"> </w:t>
      </w:r>
      <w:r w:rsidRPr="00187098">
        <w:t xml:space="preserve">получение студентами (обучаемыми) теоретических и практических знаний, позволяющих системно анализировать и прогнозировать поведение потребителей (индивидов, групп и организаций) с учетом их </w:t>
      </w:r>
      <w:proofErr w:type="spellStart"/>
      <w:r w:rsidRPr="00187098">
        <w:t>внутриличностных</w:t>
      </w:r>
      <w:proofErr w:type="spellEnd"/>
      <w:r w:rsidRPr="00187098">
        <w:t xml:space="preserve">, типологических и социокультурных особенностей, ресурсов; научить студентов коммуникационным технологиям и процедурам влияния рекламы на индивидуальное сознание </w:t>
      </w:r>
      <w:r w:rsidRPr="00187098">
        <w:lastRenderedPageBreak/>
        <w:t>потребителей; помочь студентам увидеть силу и слабость творческих находок в рекламном бизнесе.</w:t>
      </w:r>
      <w:proofErr w:type="gramEnd"/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29"/>
        </w:trPr>
        <w:tc>
          <w:tcPr>
            <w:tcW w:w="5529" w:type="dxa"/>
          </w:tcPr>
          <w:p w:rsidR="0074323C" w:rsidRPr="00187098" w:rsidRDefault="0074323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9E5953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74323C" w:rsidRPr="00187098" w:rsidRDefault="0074323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9E5953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345CD9" w:rsidRPr="00187098" w:rsidRDefault="00345CD9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ОК-5,</w:t>
      </w:r>
      <w:r w:rsidR="00430CBB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ПК-2</w:t>
      </w:r>
      <w:r w:rsidR="00430CBB" w:rsidRPr="00187098">
        <w:rPr>
          <w:rFonts w:ascii="Times New Roman" w:hAnsi="Times New Roman"/>
          <w:sz w:val="24"/>
          <w:szCs w:val="24"/>
        </w:rPr>
        <w:t>, ПК-10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203E2C" w:rsidRPr="00187098" w:rsidRDefault="00345CD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и сущность рекламы. Признаки рекламы. Реклама в системе маркетинговых коммуникаций. Реклама как универсальный механизм </w:t>
      </w:r>
      <w:proofErr w:type="spellStart"/>
      <w:r w:rsidRPr="00187098">
        <w:rPr>
          <w:rFonts w:ascii="Times New Roman" w:hAnsi="Times New Roman"/>
          <w:sz w:val="24"/>
          <w:szCs w:val="24"/>
        </w:rPr>
        <w:t>психопрограммирования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сознания и поведения людей в различных сферах жизни: в сферах экономики, идеологии, политики. Средства распространения рекламной информации (печатные средства массовой информации, рекламы в электронных СМИ).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История изучения потребительского поведения. Поведение потребителей. Целевая аудитория и потребители рекламы. Проблемы силы воздействия товаров на органы чувств потребителя. Проблема передачи с помощью рекламы различных видов ощущений. Терминальные и инструментальные ценности – проблемы влияния. 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Мотивация потребления и мотивирование потребителей. Мотивирование, зависящее от типа потребности. Иерархия потребностей и психология мотивирования потребителя. Межличностное и личностное мотивирование потребителей. Влияние на вытесняемые мотивы. 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Проблемы завышенной и заниженной самооценки и коммуникаций относительно них. Влияние на комплекс неполноценности. Влияние на объективные и субъективные </w:t>
      </w:r>
      <w:proofErr w:type="spellStart"/>
      <w:r w:rsidRPr="00187098">
        <w:rPr>
          <w:rFonts w:ascii="Times New Roman" w:hAnsi="Times New Roman"/>
          <w:sz w:val="24"/>
          <w:szCs w:val="24"/>
        </w:rPr>
        <w:t>имиджевые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потребности. Потребительские стереотипы. Феномены моды в рекламе. Гендерные образы рекламы. 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Психология слогана и заголовка рекламного текста. Психолингвистика рекламного текста. Общие рекомендации по составлению рекламных текстов.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Влияние как процесс и как результат. Виды социально-психологического влияния. Виды социально-психологического противостояния влиянию. Классификация видов влияния и противостояния влиянию по признаку психологической конструктивности — </w:t>
      </w:r>
      <w:proofErr w:type="spellStart"/>
      <w:r w:rsidRPr="00187098">
        <w:rPr>
          <w:rFonts w:ascii="Times New Roman" w:hAnsi="Times New Roman"/>
          <w:sz w:val="24"/>
          <w:szCs w:val="24"/>
        </w:rPr>
        <w:t>неконструктивности</w:t>
      </w:r>
      <w:proofErr w:type="spellEnd"/>
      <w:r w:rsidRPr="00187098">
        <w:rPr>
          <w:rFonts w:ascii="Times New Roman" w:hAnsi="Times New Roman"/>
          <w:sz w:val="24"/>
          <w:szCs w:val="24"/>
        </w:rPr>
        <w:t>.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Изменение позиций, аргументация. Правила аргументации. Техника аргументации. Риторические и спекулятивные методы аргументации. Тактика аргументации. Тактические приемы аргументации. Оценка качества подготовки к изменению позиций и влиянию. Контрольная таблица по проведению фазы аргументации.</w:t>
      </w:r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Проблема </w:t>
      </w:r>
      <w:proofErr w:type="gramStart"/>
      <w:r w:rsidRPr="00187098">
        <w:rPr>
          <w:rFonts w:ascii="Times New Roman" w:hAnsi="Times New Roman"/>
          <w:sz w:val="24"/>
          <w:szCs w:val="24"/>
        </w:rPr>
        <w:t>бессознательного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в рекламе. Формирование представлений о </w:t>
      </w:r>
      <w:proofErr w:type="gramStart"/>
      <w:r w:rsidRPr="00187098">
        <w:rPr>
          <w:rFonts w:ascii="Times New Roman" w:hAnsi="Times New Roman"/>
          <w:sz w:val="24"/>
          <w:szCs w:val="24"/>
        </w:rPr>
        <w:t>бессознательном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Истолкование проблемы бессознательного психоаналитической концепцией, и критика этого подхода Психологические механизмы рекламного воздействия. Психология света в рекламе. Психология цвета в рекламе. Семантика цвета. </w:t>
      </w:r>
      <w:proofErr w:type="gramStart"/>
      <w:r w:rsidRPr="00187098">
        <w:rPr>
          <w:rFonts w:ascii="Times New Roman" w:hAnsi="Times New Roman"/>
          <w:sz w:val="24"/>
          <w:szCs w:val="24"/>
        </w:rPr>
        <w:t>Влияние цвета на психическое и физиологические состояние потребителя.</w:t>
      </w:r>
      <w:proofErr w:type="gramEnd"/>
    </w:p>
    <w:p w:rsidR="00203E2C" w:rsidRPr="00187098" w:rsidRDefault="00203E2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Общее понятие о манипуляции. Причины манипуляции. Основные </w:t>
      </w:r>
      <w:proofErr w:type="spellStart"/>
      <w:r w:rsidRPr="00187098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типы. </w:t>
      </w:r>
      <w:proofErr w:type="spellStart"/>
      <w:r w:rsidRPr="00187098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системы. Механизмы </w:t>
      </w:r>
      <w:proofErr w:type="spellStart"/>
      <w:r w:rsidRPr="00187098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воздействия на потребителя. Приемы защиты от </w:t>
      </w:r>
      <w:proofErr w:type="spellStart"/>
      <w:r w:rsidRPr="00187098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воздействия.</w:t>
      </w:r>
    </w:p>
    <w:p w:rsidR="00345CD9" w:rsidRPr="00187098" w:rsidRDefault="00345CD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27D24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часа).</w:t>
      </w:r>
    </w:p>
    <w:p w:rsidR="00345CD9" w:rsidRPr="00187098" w:rsidRDefault="00345CD9" w:rsidP="007D449C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2C4B5B" w:rsidRDefault="002C4B5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36AB" w:rsidRPr="00187098" w:rsidRDefault="008136A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B5B" w:rsidRPr="00187098" w:rsidRDefault="002C4B5B" w:rsidP="007D449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2C4B5B" w:rsidRPr="00187098" w:rsidRDefault="002C4B5B" w:rsidP="007D449C">
      <w:pPr>
        <w:tabs>
          <w:tab w:val="left" w:pos="8789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2C4B5B" w:rsidRPr="00187098" w:rsidRDefault="002C4B5B" w:rsidP="007D449C">
      <w:pPr>
        <w:tabs>
          <w:tab w:val="left" w:pos="8789"/>
        </w:tabs>
        <w:spacing w:after="0"/>
        <w:ind w:right="-1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614CEF" w:rsidRPr="00187098">
        <w:rPr>
          <w:rFonts w:ascii="Times New Roman" w:hAnsi="Times New Roman"/>
          <w:b/>
          <w:sz w:val="24"/>
          <w:szCs w:val="24"/>
        </w:rPr>
        <w:t>3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«МЕТОДЫ ПРИНЯТИЯ УПРАВЛЕНЧЕСКИХ РЕШЕНИЙ»</w:t>
      </w:r>
    </w:p>
    <w:p w:rsidR="00FA584E" w:rsidRPr="00187098" w:rsidRDefault="00FA584E" w:rsidP="007D449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для подготовки бакалавра по направлению подготовки 38.03.02 – «Менеджмент»,</w:t>
      </w:r>
    </w:p>
    <w:p w:rsidR="00FA584E" w:rsidRPr="00187098" w:rsidRDefault="00FA584E" w:rsidP="007D449C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2C4B5B" w:rsidRPr="00187098" w:rsidRDefault="002C4B5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B5B" w:rsidRPr="00187098" w:rsidRDefault="002C4B5B" w:rsidP="007D449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2E79CB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изучение  основ теории и методологии процессов принятия рациональных  решений в ходе управленческой деятельности;</w:t>
      </w:r>
      <w:r w:rsidR="002E79CB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обучение практическим навыкам принятия решений в реальных практических ситуациях в области менеджмента.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54"/>
        </w:trPr>
        <w:tc>
          <w:tcPr>
            <w:tcW w:w="5529" w:type="dxa"/>
          </w:tcPr>
          <w:p w:rsidR="00824DD8" w:rsidRPr="00187098" w:rsidRDefault="0082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824DD8" w:rsidRPr="00187098" w:rsidRDefault="0082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C4B5B" w:rsidRPr="00187098" w:rsidRDefault="00D50297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ab/>
      </w:r>
      <w:r w:rsidR="002C4B5B"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="002C4B5B"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ОПК-2; ПК-8</w:t>
      </w:r>
      <w:r w:rsidR="008365B9" w:rsidRPr="00187098">
        <w:rPr>
          <w:rFonts w:ascii="Times New Roman" w:hAnsi="Times New Roman"/>
          <w:sz w:val="24"/>
          <w:szCs w:val="24"/>
        </w:rPr>
        <w:t>, ПК-10, ПК-13, ПК-15</w:t>
      </w:r>
      <w:r w:rsidR="002C4B5B" w:rsidRPr="00187098">
        <w:rPr>
          <w:rFonts w:ascii="Times New Roman" w:hAnsi="Times New Roman"/>
          <w:sz w:val="24"/>
          <w:szCs w:val="24"/>
        </w:rPr>
        <w:t>.</w:t>
      </w:r>
    </w:p>
    <w:p w:rsidR="008B4154" w:rsidRPr="00187098" w:rsidRDefault="002C4B5B" w:rsidP="007D449C">
      <w:pPr>
        <w:pStyle w:val="13"/>
        <w:spacing w:line="276" w:lineRule="auto"/>
        <w:ind w:firstLine="567"/>
        <w:rPr>
          <w:sz w:val="24"/>
          <w:szCs w:val="24"/>
        </w:rPr>
      </w:pPr>
      <w:r w:rsidRPr="00187098">
        <w:rPr>
          <w:i/>
          <w:sz w:val="24"/>
          <w:szCs w:val="24"/>
        </w:rPr>
        <w:t xml:space="preserve">  </w:t>
      </w:r>
      <w:r w:rsidRPr="00187098">
        <w:rPr>
          <w:b/>
          <w:sz w:val="24"/>
          <w:szCs w:val="24"/>
        </w:rPr>
        <w:t>Краткое содержание дисциплины:</w:t>
      </w:r>
      <w:r w:rsidRPr="00187098">
        <w:rPr>
          <w:sz w:val="24"/>
          <w:szCs w:val="24"/>
        </w:rPr>
        <w:t xml:space="preserve"> </w:t>
      </w:r>
    </w:p>
    <w:p w:rsidR="008B4154" w:rsidRPr="00187098" w:rsidRDefault="008B4154" w:rsidP="007D449C">
      <w:pPr>
        <w:pStyle w:val="13"/>
        <w:spacing w:line="276" w:lineRule="auto"/>
        <w:ind w:firstLine="567"/>
        <w:rPr>
          <w:i/>
          <w:sz w:val="12"/>
          <w:szCs w:val="24"/>
        </w:rPr>
      </w:pPr>
      <w:r w:rsidRPr="00187098">
        <w:rPr>
          <w:sz w:val="24"/>
          <w:szCs w:val="24"/>
        </w:rPr>
        <w:tab/>
        <w:t>Необходимость формализации процессов принятия решений. Причины трудностей в принятии эффективных решений. Польза точных методов принятия решений. Примеры процессов принятия решений в области менеджмента.</w:t>
      </w:r>
      <w:r w:rsidRPr="00187098">
        <w:rPr>
          <w:i/>
          <w:sz w:val="24"/>
          <w:szCs w:val="24"/>
        </w:rPr>
        <w:tab/>
      </w:r>
    </w:p>
    <w:p w:rsidR="008B4154" w:rsidRPr="00187098" w:rsidRDefault="008B4154" w:rsidP="007D449C">
      <w:pPr>
        <w:pStyle w:val="TimesNewRoman140"/>
        <w:tabs>
          <w:tab w:val="left" w:pos="567"/>
        </w:tabs>
        <w:spacing w:before="0" w:line="276" w:lineRule="auto"/>
        <w:ind w:left="0" w:firstLine="567"/>
        <w:jc w:val="both"/>
        <w:rPr>
          <w:color w:val="auto"/>
          <w:sz w:val="24"/>
          <w:szCs w:val="24"/>
        </w:rPr>
      </w:pPr>
      <w:r w:rsidRPr="00187098">
        <w:rPr>
          <w:b w:val="0"/>
          <w:color w:val="auto"/>
          <w:sz w:val="24"/>
          <w:szCs w:val="24"/>
        </w:rPr>
        <w:t>Принятие детерминированных и вероятностных решений. Особенности принятия решений в ситуациях с природой и людьми. Структура моделей принятия решений. Детерминированные и вероятностные решения.</w:t>
      </w:r>
    </w:p>
    <w:p w:rsidR="008B4154" w:rsidRPr="00187098" w:rsidRDefault="008B4154" w:rsidP="007D449C">
      <w:pPr>
        <w:pStyle w:val="13"/>
        <w:tabs>
          <w:tab w:val="left" w:pos="567"/>
        </w:tabs>
        <w:spacing w:line="276" w:lineRule="auto"/>
        <w:ind w:firstLine="567"/>
        <w:rPr>
          <w:i/>
          <w:sz w:val="24"/>
          <w:szCs w:val="24"/>
        </w:rPr>
      </w:pPr>
      <w:r w:rsidRPr="00187098">
        <w:rPr>
          <w:sz w:val="24"/>
          <w:szCs w:val="24"/>
        </w:rPr>
        <w:tab/>
        <w:t>Проблемы риска и неопределенности. Способы их решения. Проблемы с ограниченной рациональностью реальных людей. Возможности учета ограниченной рациональности.</w:t>
      </w:r>
    </w:p>
    <w:p w:rsidR="008B4154" w:rsidRPr="00187098" w:rsidRDefault="008B4154" w:rsidP="007D449C">
      <w:pPr>
        <w:pStyle w:val="13"/>
        <w:tabs>
          <w:tab w:val="left" w:pos="567"/>
        </w:tabs>
        <w:spacing w:line="276" w:lineRule="auto"/>
        <w:ind w:firstLine="567"/>
        <w:rPr>
          <w:sz w:val="24"/>
          <w:szCs w:val="24"/>
        </w:rPr>
      </w:pPr>
      <w:r w:rsidRPr="00187098">
        <w:rPr>
          <w:sz w:val="24"/>
          <w:szCs w:val="24"/>
        </w:rPr>
        <w:tab/>
        <w:t xml:space="preserve">Детерминированные критерии: доминирование, критерий </w:t>
      </w:r>
      <w:proofErr w:type="spellStart"/>
      <w:r w:rsidRPr="00187098">
        <w:rPr>
          <w:sz w:val="24"/>
          <w:szCs w:val="24"/>
        </w:rPr>
        <w:t>Вальда</w:t>
      </w:r>
      <w:proofErr w:type="spellEnd"/>
      <w:r w:rsidRPr="00187098">
        <w:rPr>
          <w:sz w:val="24"/>
          <w:szCs w:val="24"/>
        </w:rPr>
        <w:t xml:space="preserve">, критерий </w:t>
      </w:r>
      <w:proofErr w:type="spellStart"/>
      <w:r w:rsidRPr="00187098">
        <w:rPr>
          <w:sz w:val="24"/>
          <w:szCs w:val="24"/>
        </w:rPr>
        <w:t>Сэвиджа</w:t>
      </w:r>
      <w:proofErr w:type="spellEnd"/>
      <w:r w:rsidRPr="00187098">
        <w:rPr>
          <w:sz w:val="24"/>
          <w:szCs w:val="24"/>
        </w:rPr>
        <w:t xml:space="preserve">. Вероятностные критерии – принцип Лапласа, минимизация ожидаемого значения, минимизация ожидаемых потерь. </w:t>
      </w:r>
    </w:p>
    <w:p w:rsidR="008B4154" w:rsidRPr="00187098" w:rsidRDefault="008B4154" w:rsidP="007D449C">
      <w:pPr>
        <w:pStyle w:val="13"/>
        <w:tabs>
          <w:tab w:val="left" w:pos="567"/>
        </w:tabs>
        <w:spacing w:line="276" w:lineRule="auto"/>
        <w:ind w:firstLine="567"/>
        <w:rPr>
          <w:i/>
          <w:sz w:val="24"/>
          <w:szCs w:val="24"/>
        </w:rPr>
      </w:pPr>
      <w:r w:rsidRPr="00187098">
        <w:rPr>
          <w:sz w:val="24"/>
          <w:szCs w:val="24"/>
        </w:rPr>
        <w:tab/>
        <w:t>Объективные и субъективные критерии риска. Примеры решения задач с различными критериями риска. Вероятность и неопределенность. Основные аксиомы рационального выбора. Способы построения субъективной функции полезности и применение ее в задачах принятия решений.</w:t>
      </w:r>
    </w:p>
    <w:p w:rsidR="008B4154" w:rsidRPr="00187098" w:rsidRDefault="008B4154" w:rsidP="007D449C">
      <w:pPr>
        <w:pStyle w:val="13"/>
        <w:tabs>
          <w:tab w:val="left" w:pos="567"/>
        </w:tabs>
        <w:spacing w:line="276" w:lineRule="auto"/>
        <w:ind w:firstLine="567"/>
        <w:rPr>
          <w:sz w:val="24"/>
          <w:szCs w:val="24"/>
        </w:rPr>
      </w:pPr>
      <w:r w:rsidRPr="00187098">
        <w:rPr>
          <w:sz w:val="24"/>
          <w:szCs w:val="24"/>
        </w:rPr>
        <w:tab/>
        <w:t>Проблема персонализации в задачах принятия решений. Современные методы выяснения предпочтений пользователей.</w:t>
      </w:r>
    </w:p>
    <w:p w:rsidR="002C4B5B" w:rsidRPr="00187098" w:rsidRDefault="00594566" w:rsidP="007D449C">
      <w:pPr>
        <w:pStyle w:val="2"/>
        <w:tabs>
          <w:tab w:val="clear" w:pos="993"/>
        </w:tabs>
        <w:spacing w:line="276" w:lineRule="auto"/>
        <w:ind w:firstLine="567"/>
        <w:contextualSpacing/>
        <w:rPr>
          <w:i w:val="0"/>
          <w:sz w:val="24"/>
          <w:szCs w:val="24"/>
        </w:rPr>
      </w:pPr>
      <w:r w:rsidRPr="00187098">
        <w:rPr>
          <w:b w:val="0"/>
          <w:sz w:val="24"/>
          <w:szCs w:val="24"/>
        </w:rPr>
        <w:tab/>
      </w:r>
      <w:r w:rsidR="002C4B5B" w:rsidRPr="00187098">
        <w:rPr>
          <w:i w:val="0"/>
          <w:sz w:val="24"/>
          <w:szCs w:val="24"/>
        </w:rPr>
        <w:t>Общая трудоемкость дисциплины составляет</w:t>
      </w:r>
      <w:r w:rsidR="00927D24" w:rsidRPr="00187098">
        <w:rPr>
          <w:i w:val="0"/>
          <w:sz w:val="24"/>
          <w:szCs w:val="24"/>
        </w:rPr>
        <w:t>:</w:t>
      </w:r>
      <w:r w:rsidR="002C4B5B" w:rsidRPr="00187098">
        <w:rPr>
          <w:b w:val="0"/>
          <w:i w:val="0"/>
          <w:sz w:val="24"/>
          <w:szCs w:val="24"/>
        </w:rPr>
        <w:t xml:space="preserve"> 4 </w:t>
      </w:r>
      <w:r w:rsidR="00445564">
        <w:rPr>
          <w:b w:val="0"/>
          <w:i w:val="0"/>
          <w:sz w:val="24"/>
          <w:szCs w:val="24"/>
        </w:rPr>
        <w:t>ЗЕТ</w:t>
      </w:r>
      <w:r w:rsidR="002C4B5B" w:rsidRPr="00187098">
        <w:rPr>
          <w:b w:val="0"/>
          <w:i w:val="0"/>
          <w:sz w:val="24"/>
          <w:szCs w:val="24"/>
        </w:rPr>
        <w:t xml:space="preserve"> (144 часа).</w:t>
      </w:r>
    </w:p>
    <w:p w:rsidR="002C4B5B" w:rsidRPr="00187098" w:rsidRDefault="002C4B5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   Итоговый контроль по дисциплине:</w:t>
      </w:r>
      <w:r w:rsidR="00EC559C" w:rsidRPr="00187098">
        <w:rPr>
          <w:rFonts w:ascii="Times New Roman" w:hAnsi="Times New Roman"/>
          <w:sz w:val="24"/>
          <w:szCs w:val="24"/>
        </w:rPr>
        <w:t xml:space="preserve"> зачет с оценкой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345CD9" w:rsidRPr="00187098" w:rsidRDefault="00345CD9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6C46" w:rsidRPr="00187098" w:rsidRDefault="002E6C4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A584E" w:rsidRPr="00187098" w:rsidRDefault="002E6C4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2E6C46" w:rsidRPr="00187098" w:rsidRDefault="00D65C8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092569" w:rsidRPr="00187098">
        <w:rPr>
          <w:rFonts w:ascii="Times New Roman" w:hAnsi="Times New Roman"/>
          <w:b/>
          <w:sz w:val="24"/>
          <w:szCs w:val="24"/>
        </w:rPr>
        <w:t>4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="002E6C46" w:rsidRPr="00187098">
        <w:rPr>
          <w:rFonts w:ascii="Times New Roman" w:hAnsi="Times New Roman"/>
          <w:b/>
          <w:sz w:val="24"/>
          <w:szCs w:val="24"/>
        </w:rPr>
        <w:t>«ДОКУМЕНТ</w:t>
      </w:r>
      <w:r w:rsidR="00D43733" w:rsidRPr="00187098">
        <w:rPr>
          <w:rFonts w:ascii="Times New Roman" w:hAnsi="Times New Roman"/>
          <w:b/>
          <w:sz w:val="24"/>
          <w:szCs w:val="24"/>
        </w:rPr>
        <w:t xml:space="preserve">АЦИОННОЕ </w:t>
      </w:r>
      <w:r w:rsidR="002E6C46" w:rsidRPr="00187098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="00D43733" w:rsidRPr="00187098">
        <w:rPr>
          <w:rFonts w:ascii="Times New Roman" w:hAnsi="Times New Roman"/>
          <w:b/>
          <w:sz w:val="24"/>
          <w:szCs w:val="24"/>
        </w:rPr>
        <w:t>ПРОФЕССИОНАЛЬНОЙ ДЕЯТЕЛЬНОСТИ</w:t>
      </w:r>
      <w:r w:rsidR="002E6C46" w:rsidRPr="00187098">
        <w:rPr>
          <w:rFonts w:ascii="Times New Roman" w:hAnsi="Times New Roman"/>
          <w:b/>
          <w:sz w:val="24"/>
          <w:szCs w:val="24"/>
        </w:rPr>
        <w:t>»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FA584E" w:rsidRPr="00187098" w:rsidRDefault="00FA58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2E6C46" w:rsidRPr="00187098" w:rsidRDefault="002E6C46" w:rsidP="007D44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D4A" w:rsidRPr="00187098" w:rsidRDefault="002E6C46" w:rsidP="007D449C">
      <w:pPr>
        <w:spacing w:after="0"/>
        <w:ind w:firstLine="709"/>
        <w:jc w:val="both"/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формирование у студентов знаний и навыков в области кадровой политики предприятия, понимания сути кадрового планирования в соответствии с потребностями самой организации, а также требованиями действующего законодательства и состоянием </w:t>
      </w:r>
      <w:hyperlink r:id="rId7" w:tooltip="Рынок труда" w:history="1">
        <w:r w:rsidRPr="00187098">
          <w:rPr>
            <w:rFonts w:ascii="Times New Roman" w:hAnsi="Times New Roman"/>
            <w:sz w:val="24"/>
            <w:szCs w:val="24"/>
          </w:rPr>
          <w:t>рынка труда</w:t>
        </w:r>
      </w:hyperlink>
      <w:r w:rsidR="004E4D4A" w:rsidRPr="00187098">
        <w:rPr>
          <w:rFonts w:ascii="Times New Roman" w:hAnsi="Times New Roman"/>
          <w:sz w:val="24"/>
          <w:szCs w:val="24"/>
        </w:rPr>
        <w:t xml:space="preserve">, </w:t>
      </w:r>
      <w:r w:rsidR="004E4D4A" w:rsidRPr="00187098">
        <w:rPr>
          <w:rFonts w:ascii="Times New Roman" w:hAnsi="Times New Roman"/>
          <w:sz w:val="24"/>
          <w:szCs w:val="28"/>
        </w:rPr>
        <w:t>изучение особенностей формирования и развития систем национального делопроизводства в различные исторические периоды, ознакомление с теорией и практикой организации современного документационного обеспечения управления персоналом на основе научно обоснованных</w:t>
      </w:r>
      <w:proofErr w:type="gramEnd"/>
      <w:r w:rsidR="004E4D4A" w:rsidRPr="00187098">
        <w:rPr>
          <w:rFonts w:ascii="Times New Roman" w:hAnsi="Times New Roman"/>
          <w:sz w:val="24"/>
          <w:szCs w:val="28"/>
        </w:rPr>
        <w:t xml:space="preserve"> принципов и методов его совершенствования</w:t>
      </w:r>
      <w:r w:rsidR="004E4D4A" w:rsidRPr="00187098">
        <w:rPr>
          <w:rFonts w:ascii="Times New Roman" w:hAnsi="Times New Roman"/>
          <w:sz w:val="24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41"/>
        </w:trPr>
        <w:tc>
          <w:tcPr>
            <w:tcW w:w="5529" w:type="dxa"/>
          </w:tcPr>
          <w:p w:rsidR="009D0A67" w:rsidRPr="00187098" w:rsidRDefault="009D0A67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9D0A67" w:rsidRPr="00187098" w:rsidRDefault="009D0A67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E6C46" w:rsidRPr="00187098" w:rsidRDefault="002E6C4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ПК-8</w:t>
      </w:r>
      <w:r w:rsidR="00B82C92" w:rsidRPr="00187098">
        <w:rPr>
          <w:rFonts w:ascii="Times New Roman" w:hAnsi="Times New Roman"/>
          <w:sz w:val="24"/>
          <w:szCs w:val="24"/>
        </w:rPr>
        <w:t>.</w:t>
      </w:r>
    </w:p>
    <w:p w:rsidR="005247FF" w:rsidRPr="00187098" w:rsidRDefault="002E6C46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Документ в сфере права и управления. Роль документов в экономике, социальных процессах. Научно-историческая и практическая ценность документов. Предмет и задачи курса. Терминология, используемая при работе с документами. Правовой, управленческий и исторический аспекты в определении документа. Юридическая сила – основное свойство документа. Юридически значимые реквизиты. Оригинальность, подлинность и </w:t>
      </w:r>
      <w:proofErr w:type="spellStart"/>
      <w:r w:rsidRPr="00187098">
        <w:rPr>
          <w:rFonts w:ascii="Times New Roman" w:hAnsi="Times New Roman"/>
          <w:sz w:val="24"/>
          <w:szCs w:val="24"/>
        </w:rPr>
        <w:t>копийность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документов. Нотариальные копии. Подлинные и подложные документы.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Классификация законодательных, нормативных, методических материалов, касающихся вопросов документирования и организации работы с документами. Законодательные акты, постановления и распоряжения правительства Российской Федерации, регламентирующие правовые нормы на федеральном уровне при работе с документами.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Унификация и стандартизация документов. Формуляр современного управленческого документа. Состав реквизитов, их расположение. Требования к оформлению реквизитов. Виды документов, определяемые законодательными и нормативными актами. Типичные языковые ошибки в текстах служебных документов. Редактирование текста.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Понятие «бланк документа». Виды бланков и порядок расположения реквизитов в бланке. Бланки с изображением государственного герба и герба субъекта федерации. Особенности работы с бланками с гербовой символикой. Учет бланков по видам. Требования к изготовлению документов.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Унифицированные системы документации, действующие в настоящее время. Государственная система документации. Деловая переписка, выполняющая функцию связи между организациями. Система отчетной документации. Кадровая документация.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Этапы и порядок движения документов. Организация работы с поступающими («входящими») документами. Порядок организации работы с отправляемыми («исходящими») документами. Нормативно-методические и теоретические основы проведения экспертизы ценности документов. </w:t>
      </w:r>
    </w:p>
    <w:p w:rsidR="005247FF" w:rsidRPr="00187098" w:rsidRDefault="005247FF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lastRenderedPageBreak/>
        <w:t xml:space="preserve">Нормативно-правовые акты, регламентирующие работу с документированной информацией ограниченного доступа. Секретность и конфиденциальность в делопроизводстве в органах государственной власти. Документация, относящаяся к государственной тайне, доступ к ней граждан. Документы, содержащие конфиденциальную информацию. </w:t>
      </w:r>
    </w:p>
    <w:p w:rsidR="002E6C46" w:rsidRPr="00187098" w:rsidRDefault="002E6C4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F4020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A29A9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4A29A9" w:rsidRPr="00187098">
        <w:rPr>
          <w:rFonts w:ascii="Times New Roman" w:hAnsi="Times New Roman"/>
          <w:sz w:val="24"/>
          <w:szCs w:val="24"/>
        </w:rPr>
        <w:t>144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4A29A9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2E6C46" w:rsidRPr="00187098" w:rsidRDefault="002E6C4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</w:t>
      </w:r>
      <w:r w:rsidR="004A29A9" w:rsidRPr="00187098">
        <w:rPr>
          <w:rFonts w:ascii="Times New Roman" w:hAnsi="Times New Roman"/>
          <w:sz w:val="24"/>
          <w:szCs w:val="24"/>
        </w:rPr>
        <w:t xml:space="preserve"> с оценкой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2E6C46" w:rsidRPr="00187098" w:rsidRDefault="002E6C46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5A0C53" w:rsidRPr="00187098" w:rsidRDefault="005A0C53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5A0C53" w:rsidRPr="00187098" w:rsidRDefault="005A0C5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5A0C53" w:rsidRPr="00187098" w:rsidRDefault="005A0C5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  <w:r w:rsidRPr="00187098">
        <w:rPr>
          <w:rFonts w:ascii="Times New Roman" w:hAnsi="Times New Roman"/>
          <w:b/>
          <w:sz w:val="24"/>
          <w:szCs w:val="24"/>
        </w:rPr>
        <w:br/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463E93" w:rsidRPr="00187098">
        <w:rPr>
          <w:rFonts w:ascii="Times New Roman" w:hAnsi="Times New Roman"/>
          <w:b/>
          <w:sz w:val="24"/>
          <w:szCs w:val="24"/>
        </w:rPr>
        <w:t>5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Pr="00187098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b/>
          <w:sz w:val="24"/>
          <w:szCs w:val="24"/>
        </w:rPr>
        <w:t>-ТЕХНОЛОГИИ»</w:t>
      </w:r>
    </w:p>
    <w:p w:rsidR="005A0C53" w:rsidRPr="00187098" w:rsidRDefault="005A0C5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5A0C53" w:rsidRPr="00187098" w:rsidRDefault="005A0C5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A0C53" w:rsidRPr="00187098" w:rsidRDefault="005A0C53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C44" w:rsidRPr="00187098" w:rsidRDefault="005A0C53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961C44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 xml:space="preserve">формирование у будущих специалистов твердых теоретических </w:t>
      </w:r>
      <w:proofErr w:type="gramStart"/>
      <w:r w:rsidRPr="00187098">
        <w:rPr>
          <w:rFonts w:ascii="Times New Roman" w:hAnsi="Times New Roman"/>
          <w:sz w:val="24"/>
          <w:szCs w:val="24"/>
        </w:rPr>
        <w:t>знании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 и практических навыков в области PR-технологий и коммуникации</w:t>
      </w:r>
      <w:r w:rsidR="00961C44" w:rsidRPr="00187098">
        <w:rPr>
          <w:rFonts w:ascii="Times New Roman" w:hAnsi="Times New Roman"/>
          <w:sz w:val="24"/>
          <w:szCs w:val="24"/>
        </w:rPr>
        <w:t xml:space="preserve">: </w:t>
      </w:r>
      <w:r w:rsidRPr="00187098">
        <w:rPr>
          <w:rFonts w:ascii="Times New Roman" w:hAnsi="Times New Roman"/>
          <w:sz w:val="24"/>
          <w:szCs w:val="24"/>
        </w:rPr>
        <w:t>умение разработки, структурирования и проведения PR-технологий.</w:t>
      </w:r>
      <w:r w:rsidR="00961C44" w:rsidRPr="00187098"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 w:rsidRPr="00187098">
        <w:rPr>
          <w:rFonts w:ascii="Times New Roman" w:hAnsi="Times New Roman"/>
          <w:sz w:val="24"/>
          <w:szCs w:val="24"/>
        </w:rPr>
        <w:t>практически</w:t>
      </w:r>
      <w:r w:rsidR="00961C44" w:rsidRPr="00187098">
        <w:rPr>
          <w:rFonts w:ascii="Times New Roman" w:hAnsi="Times New Roman"/>
          <w:sz w:val="24"/>
          <w:szCs w:val="24"/>
        </w:rPr>
        <w:t>х</w:t>
      </w:r>
      <w:r w:rsidRPr="00187098">
        <w:rPr>
          <w:rFonts w:ascii="Times New Roman" w:hAnsi="Times New Roman"/>
          <w:sz w:val="24"/>
          <w:szCs w:val="24"/>
        </w:rPr>
        <w:t xml:space="preserve"> знания для разработки и построения эффективной PR-кампании на основе современных (в том числе и медийных) технологий.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63"/>
        </w:trPr>
        <w:tc>
          <w:tcPr>
            <w:tcW w:w="5529" w:type="dxa"/>
          </w:tcPr>
          <w:p w:rsidR="009D0A67" w:rsidRPr="00187098" w:rsidRDefault="009D0A67" w:rsidP="007D449C">
            <w:pPr>
              <w:spacing w:line="276" w:lineRule="auto"/>
              <w:ind w:right="-108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9D0A67" w:rsidRPr="00187098" w:rsidRDefault="009D0A67" w:rsidP="007D449C">
            <w:pPr>
              <w:spacing w:line="276" w:lineRule="auto"/>
              <w:ind w:right="-108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5A0C53" w:rsidRPr="00187098" w:rsidRDefault="005A0C53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ОК-4,</w:t>
      </w:r>
      <w:r w:rsidR="0060065F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ОПК-4</w:t>
      </w:r>
      <w:r w:rsidR="0060065F" w:rsidRPr="00187098">
        <w:rPr>
          <w:rFonts w:ascii="Times New Roman" w:hAnsi="Times New Roman"/>
          <w:sz w:val="24"/>
          <w:szCs w:val="24"/>
        </w:rPr>
        <w:t>, ПК-12.</w:t>
      </w:r>
    </w:p>
    <w:p w:rsidR="00D5090D" w:rsidRPr="00187098" w:rsidRDefault="005A0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Паблик </w:t>
      </w:r>
      <w:proofErr w:type="spellStart"/>
      <w:r w:rsidRPr="00187098">
        <w:rPr>
          <w:rFonts w:ascii="Times New Roman" w:hAnsi="Times New Roman"/>
          <w:sz w:val="24"/>
          <w:szCs w:val="24"/>
        </w:rPr>
        <w:t>рилейшнз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(PR): содержание, история развития.  Традиции купечества, западный опыт и современная практика формирования имиджа средствами PR.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Сущность, роль и значение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. PR как система установления связей с общественностью. Место PR в становлении общества глобальной информации. PR - деятельность в регулировании социально-экономических отношений.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PR в коммуникационной системе маркетинга. Цели и направленность мероприятий Р</w:t>
      </w:r>
      <w:proofErr w:type="gramStart"/>
      <w:r w:rsidRPr="00187098">
        <w:rPr>
          <w:rFonts w:ascii="Times New Roman" w:hAnsi="Times New Roman"/>
          <w:sz w:val="24"/>
          <w:szCs w:val="24"/>
        </w:rPr>
        <w:t>R</w:t>
      </w:r>
      <w:proofErr w:type="gramEnd"/>
      <w:r w:rsidRPr="00187098">
        <w:rPr>
          <w:rFonts w:ascii="Times New Roman" w:hAnsi="Times New Roman"/>
          <w:sz w:val="24"/>
          <w:szCs w:val="24"/>
        </w:rPr>
        <w:t>. Модели коммуникации и способы их реализации.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Принципы </w:t>
      </w:r>
      <w:r w:rsidR="00A647A1" w:rsidRPr="00187098">
        <w:rPr>
          <w:rFonts w:ascii="Times New Roman" w:hAnsi="Times New Roman"/>
          <w:sz w:val="24"/>
          <w:szCs w:val="24"/>
        </w:rPr>
        <w:t>«</w:t>
      </w:r>
      <w:r w:rsidRPr="00187098">
        <w:rPr>
          <w:rFonts w:ascii="Times New Roman" w:hAnsi="Times New Roman"/>
          <w:sz w:val="24"/>
          <w:szCs w:val="24"/>
          <w:lang w:val="en-US"/>
        </w:rPr>
        <w:t>public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relations</w:t>
      </w:r>
      <w:r w:rsidR="00A647A1" w:rsidRPr="00187098">
        <w:rPr>
          <w:rFonts w:ascii="Times New Roman" w:hAnsi="Times New Roman"/>
          <w:sz w:val="24"/>
          <w:szCs w:val="24"/>
        </w:rPr>
        <w:t xml:space="preserve">». </w:t>
      </w:r>
      <w:r w:rsidRPr="00187098">
        <w:rPr>
          <w:rFonts w:ascii="Times New Roman" w:hAnsi="Times New Roman"/>
          <w:sz w:val="24"/>
          <w:szCs w:val="24"/>
        </w:rPr>
        <w:t>Что включает в себя PR-деятельность</w:t>
      </w:r>
      <w:r w:rsidR="00A647A1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 xml:space="preserve"> Функции PR. Пропаганда и PR . Реклама и PR . Типы  и методы  PR. Уровни и формы PR – мероприятий Укрепление репутации фирмы с помощью средств Р</w:t>
      </w:r>
      <w:proofErr w:type="gramStart"/>
      <w:r w:rsidRPr="00187098">
        <w:rPr>
          <w:rFonts w:ascii="Times New Roman" w:hAnsi="Times New Roman"/>
          <w:sz w:val="24"/>
          <w:szCs w:val="24"/>
        </w:rPr>
        <w:t>R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Корпоративная философия.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Целевые группы и контактные аудитории. Особенности взаимодействия с аудиторией. Публичные выступления и правила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Составления текстов. Роль Р</w:t>
      </w:r>
      <w:proofErr w:type="gramStart"/>
      <w:r w:rsidRPr="00187098">
        <w:rPr>
          <w:rFonts w:ascii="Times New Roman" w:hAnsi="Times New Roman"/>
          <w:sz w:val="24"/>
          <w:szCs w:val="24"/>
        </w:rPr>
        <w:t>R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в формировании культуры бизнеса. Базовые ценности и «символы» корпорации. </w:t>
      </w:r>
      <w:proofErr w:type="gramStart"/>
      <w:r w:rsidRPr="00187098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РR: проблемы и решения. Организация  PR в маркетинговых коммуникациях в системе юридического лица. Создание на фирме специальной структуры по связям с общественностью. Р</w:t>
      </w:r>
      <w:proofErr w:type="gramStart"/>
      <w:r w:rsidRPr="00187098">
        <w:rPr>
          <w:rFonts w:ascii="Times New Roman" w:hAnsi="Times New Roman"/>
          <w:sz w:val="24"/>
          <w:szCs w:val="24"/>
        </w:rPr>
        <w:t>R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в коммуникативных связях внутри корпорации.   </w:t>
      </w:r>
      <w:r w:rsidRPr="00187098">
        <w:rPr>
          <w:rFonts w:ascii="Times New Roman" w:hAnsi="Times New Roman"/>
          <w:bCs/>
          <w:sz w:val="24"/>
          <w:szCs w:val="24"/>
        </w:rPr>
        <w:t>Задачи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Cs/>
          <w:sz w:val="24"/>
          <w:szCs w:val="24"/>
        </w:rPr>
        <w:t>PR-деятельности. Принципы</w:t>
      </w:r>
      <w:r w:rsidRPr="00187098">
        <w:rPr>
          <w:rFonts w:ascii="Times New Roman" w:hAnsi="Times New Roman"/>
          <w:sz w:val="24"/>
          <w:szCs w:val="24"/>
        </w:rPr>
        <w:t xml:space="preserve"> установления и поддержания связей с общественностью. Управление процессом </w:t>
      </w:r>
      <w:r w:rsidRPr="00187098">
        <w:rPr>
          <w:rFonts w:ascii="Times New Roman" w:hAnsi="Times New Roman"/>
          <w:bCs/>
          <w:sz w:val="24"/>
          <w:szCs w:val="24"/>
        </w:rPr>
        <w:t xml:space="preserve">PR. </w:t>
      </w:r>
      <w:r w:rsidRPr="00187098">
        <w:rPr>
          <w:rFonts w:ascii="Times New Roman" w:hAnsi="Times New Roman"/>
          <w:sz w:val="24"/>
          <w:szCs w:val="24"/>
        </w:rPr>
        <w:t xml:space="preserve">Средства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-коммуникаций и формы информационных материалов. </w:t>
      </w:r>
    </w:p>
    <w:p w:rsidR="00D5090D" w:rsidRPr="00187098" w:rsidRDefault="00D5090D" w:rsidP="008136AB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</w:pPr>
      <w:r w:rsidRPr="00187098">
        <w:rPr>
          <w:iCs/>
        </w:rPr>
        <w:lastRenderedPageBreak/>
        <w:t xml:space="preserve">Средства печатной коммуникации. Средства аудиовизуальной коммуникации. Средства межличностного общения. PR-рекламирование (не </w:t>
      </w:r>
      <w:proofErr w:type="gramStart"/>
      <w:r w:rsidRPr="00187098">
        <w:rPr>
          <w:iCs/>
        </w:rPr>
        <w:t>рассчитанное</w:t>
      </w:r>
      <w:proofErr w:type="gramEnd"/>
      <w:r w:rsidRPr="00187098">
        <w:rPr>
          <w:iCs/>
        </w:rPr>
        <w:t xml:space="preserve"> на прямую коммерческую выгоду).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Формирование престижа и имиджа. Использование рейтингов и создание новых аналогов товаров. Воздействие на целевые группы потребителей с помощью PR -акций, другие вложения в престиж фирмы.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Деятельность PR во властных структурах. Координация деятельности служб PR. Работа PR структур с центральными и местными СМИ. Лоббирование интересов экономических субъектов во властных органах всех уровней. Источники информации для инвесторов: финансовые аналитики и СМИ.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Управление PR технологиями и формами PR. Основные направления работы специалистов службы PR. Организационные формы управления PR: пресс-центры, центры общественных связей,  информационные  агентства  и  пресс-секретари.  </w:t>
      </w:r>
    </w:p>
    <w:p w:rsidR="00D5090D" w:rsidRPr="00187098" w:rsidRDefault="00D5090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Управление массовыми коммуникациями в СМИ. Сегментация СМИ: информационные агентства, газеты и журналы, радио и телевидение. Жанровые и тематические особенности различных изданий и программ.</w:t>
      </w:r>
    </w:p>
    <w:p w:rsidR="005A0C53" w:rsidRPr="00187098" w:rsidRDefault="005A0C53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B06BDA" w:rsidRPr="00187098">
        <w:rPr>
          <w:rFonts w:ascii="Times New Roman" w:hAnsi="Times New Roman"/>
          <w:sz w:val="24"/>
          <w:szCs w:val="24"/>
        </w:rPr>
        <w:t xml:space="preserve"> </w:t>
      </w:r>
      <w:r w:rsidR="00B06BDA"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5196A" w:rsidRPr="00187098">
        <w:rPr>
          <w:rFonts w:ascii="Times New Roman" w:hAnsi="Times New Roman"/>
          <w:b/>
          <w:sz w:val="24"/>
          <w:szCs w:val="24"/>
        </w:rPr>
        <w:t>:</w:t>
      </w:r>
      <w:r w:rsidR="00B06BDA" w:rsidRPr="00187098">
        <w:rPr>
          <w:rFonts w:ascii="Times New Roman" w:hAnsi="Times New Roman"/>
          <w:sz w:val="24"/>
          <w:szCs w:val="24"/>
        </w:rPr>
        <w:t xml:space="preserve"> 5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B06BDA" w:rsidRPr="00187098">
        <w:rPr>
          <w:rFonts w:ascii="Times New Roman" w:hAnsi="Times New Roman"/>
          <w:sz w:val="24"/>
          <w:szCs w:val="24"/>
        </w:rPr>
        <w:t>80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B06BDA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5A0C53" w:rsidRPr="00187098" w:rsidRDefault="005A0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="008A0877" w:rsidRPr="00187098">
        <w:rPr>
          <w:rFonts w:ascii="Times New Roman" w:hAnsi="Times New Roman"/>
          <w:sz w:val="24"/>
          <w:szCs w:val="24"/>
        </w:rPr>
        <w:t xml:space="preserve"> экзамен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5A0C53" w:rsidRPr="00187098" w:rsidRDefault="005A0C53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F52" w:rsidRPr="00187098" w:rsidRDefault="00862F5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862F52" w:rsidRPr="00187098" w:rsidRDefault="00862F5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862F52" w:rsidRPr="00187098" w:rsidRDefault="00463E9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.В.06</w:t>
      </w:r>
      <w:r w:rsidR="00862F52" w:rsidRPr="00187098">
        <w:rPr>
          <w:rFonts w:ascii="Times New Roman" w:hAnsi="Times New Roman"/>
          <w:b/>
          <w:sz w:val="24"/>
          <w:szCs w:val="24"/>
        </w:rPr>
        <w:t xml:space="preserve"> «ЦИФРОВОЙ МАРКЕТИНГ»</w:t>
      </w:r>
    </w:p>
    <w:p w:rsidR="00862F52" w:rsidRPr="00187098" w:rsidRDefault="00862F5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862F52" w:rsidRPr="00187098" w:rsidRDefault="00862F5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F52" w:rsidRPr="00187098" w:rsidRDefault="00862F52" w:rsidP="007D449C">
      <w:pPr>
        <w:spacing w:after="0"/>
        <w:ind w:right="55" w:firstLine="567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A2760B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="007F4178" w:rsidRPr="00187098">
        <w:rPr>
          <w:rFonts w:ascii="Times New Roman" w:hAnsi="Times New Roman"/>
          <w:bCs/>
          <w:sz w:val="24"/>
        </w:rPr>
        <w:t>формирование у студентов знаний, навыков и компетенций, необходимых для организации эффективной деятельности, а также продвижения компаний и продуктов в Интернете.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366"/>
        </w:trPr>
        <w:tc>
          <w:tcPr>
            <w:tcW w:w="5529" w:type="dxa"/>
          </w:tcPr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862F52" w:rsidRPr="00187098" w:rsidRDefault="00862F5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106770" w:rsidRPr="00187098">
        <w:rPr>
          <w:rFonts w:ascii="Times New Roman" w:hAnsi="Times New Roman"/>
          <w:sz w:val="24"/>
          <w:szCs w:val="24"/>
        </w:rPr>
        <w:t>ОПК-7, ПК-6</w:t>
      </w:r>
    </w:p>
    <w:p w:rsidR="00862F52" w:rsidRPr="00187098" w:rsidRDefault="00862F5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Введение в цифровой маркетинг. Терминология и основные принципы. Инструменты и методы цифрового маркетинга. Коммуникационные каналы цифрового маркетинга. Интернет и устройства, предоставляющие доступ к нему (компьютеры, планшеты, смартфоны и т.д.). Пользовательский контент. Приложения для планшетов, смартфонов, </w:t>
      </w:r>
      <w:proofErr w:type="spellStart"/>
      <w:r w:rsidRPr="00187098">
        <w:rPr>
          <w:rFonts w:ascii="Times New Roman" w:hAnsi="Times New Roman"/>
          <w:sz w:val="24"/>
        </w:rPr>
        <w:t>ридеров</w:t>
      </w:r>
      <w:proofErr w:type="spellEnd"/>
      <w:r w:rsidRPr="00187098">
        <w:rPr>
          <w:rFonts w:ascii="Times New Roman" w:hAnsi="Times New Roman"/>
          <w:sz w:val="24"/>
        </w:rPr>
        <w:t xml:space="preserve"> и других носимых цифровых устройств.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Области и стратегии применения цифрового маркетинга. Услуга или продукт для людей, которые пользуются интернетом и мобильными смартфонами. Бюджетное продвижение продукта в широкие массы. Особенности интернета как коммуникационной среды. 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Эффективный сайт с точки зрения потребительской модели поведения. Сайт как основа цифрового маркетинга. Инструменты для привлечения клиентов: оптимизация и поисковое </w:t>
      </w:r>
      <w:r w:rsidRPr="00187098">
        <w:rPr>
          <w:rFonts w:ascii="Times New Roman" w:hAnsi="Times New Roman"/>
          <w:sz w:val="24"/>
        </w:rPr>
        <w:lastRenderedPageBreak/>
        <w:t>продвижение, контекстная реклама, баннерная (</w:t>
      </w:r>
      <w:proofErr w:type="spellStart"/>
      <w:r w:rsidRPr="00187098">
        <w:rPr>
          <w:rFonts w:ascii="Times New Roman" w:hAnsi="Times New Roman"/>
          <w:sz w:val="24"/>
        </w:rPr>
        <w:t>медийная</w:t>
      </w:r>
      <w:proofErr w:type="spellEnd"/>
      <w:r w:rsidRPr="00187098">
        <w:rPr>
          <w:rFonts w:ascii="Times New Roman" w:hAnsi="Times New Roman"/>
          <w:sz w:val="24"/>
        </w:rPr>
        <w:t xml:space="preserve">) реклама, </w:t>
      </w:r>
      <w:proofErr w:type="spellStart"/>
      <w:r w:rsidRPr="00187098">
        <w:rPr>
          <w:rFonts w:ascii="Times New Roman" w:hAnsi="Times New Roman"/>
          <w:sz w:val="24"/>
        </w:rPr>
        <w:t>таргетированная</w:t>
      </w:r>
      <w:proofErr w:type="spellEnd"/>
      <w:r w:rsidRPr="00187098">
        <w:rPr>
          <w:rFonts w:ascii="Times New Roman" w:hAnsi="Times New Roman"/>
          <w:sz w:val="24"/>
        </w:rPr>
        <w:t xml:space="preserve"> реклама в социальных сетях, </w:t>
      </w:r>
      <w:proofErr w:type="spellStart"/>
      <w:r w:rsidRPr="00187098">
        <w:rPr>
          <w:rFonts w:ascii="Times New Roman" w:hAnsi="Times New Roman"/>
          <w:sz w:val="24"/>
        </w:rPr>
        <w:t>email</w:t>
      </w:r>
      <w:proofErr w:type="spellEnd"/>
      <w:r w:rsidRPr="00187098">
        <w:rPr>
          <w:rFonts w:ascii="Times New Roman" w:hAnsi="Times New Roman"/>
          <w:sz w:val="24"/>
        </w:rPr>
        <w:t xml:space="preserve">-маркетинг, </w:t>
      </w:r>
      <w:proofErr w:type="spellStart"/>
      <w:r w:rsidRPr="00187098">
        <w:rPr>
          <w:rFonts w:ascii="Times New Roman" w:hAnsi="Times New Roman"/>
          <w:sz w:val="24"/>
        </w:rPr>
        <w:t>cost-per-action</w:t>
      </w:r>
      <w:proofErr w:type="spellEnd"/>
      <w:r w:rsidRPr="00187098">
        <w:rPr>
          <w:rFonts w:ascii="Times New Roman" w:hAnsi="Times New Roman"/>
          <w:sz w:val="24"/>
        </w:rPr>
        <w:t xml:space="preserve"> (</w:t>
      </w:r>
      <w:proofErr w:type="spellStart"/>
      <w:r w:rsidRPr="00187098">
        <w:rPr>
          <w:rFonts w:ascii="Times New Roman" w:hAnsi="Times New Roman"/>
          <w:sz w:val="24"/>
        </w:rPr>
        <w:t>лидогенераторы</w:t>
      </w:r>
      <w:proofErr w:type="spellEnd"/>
      <w:r w:rsidRPr="00187098">
        <w:rPr>
          <w:rFonts w:ascii="Times New Roman" w:hAnsi="Times New Roman"/>
          <w:sz w:val="24"/>
        </w:rPr>
        <w:t xml:space="preserve">) и др. 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Понятие контекстной рекламы. Обзор рынка контекстной рекламы. Ценообразование и основные принципы контекстной рекламы, аукционный механизм ставок, параметры формирования стоимости рекламной кампании. Основные цели </w:t>
      </w:r>
      <w:proofErr w:type="spellStart"/>
      <w:r w:rsidRPr="00187098">
        <w:rPr>
          <w:rFonts w:ascii="Times New Roman" w:hAnsi="Times New Roman"/>
          <w:sz w:val="24"/>
        </w:rPr>
        <w:t>таргетированной</w:t>
      </w:r>
      <w:proofErr w:type="spellEnd"/>
      <w:r w:rsidRPr="00187098">
        <w:rPr>
          <w:rFonts w:ascii="Times New Roman" w:hAnsi="Times New Roman"/>
          <w:sz w:val="24"/>
        </w:rPr>
        <w:t xml:space="preserve"> рекламы в социальных сетях. SEO в качестве инструмента маркетинга. Тенденции развития направления SEO. 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/>
          <w:sz w:val="24"/>
        </w:rPr>
      </w:pPr>
      <w:r w:rsidRPr="00187098">
        <w:rPr>
          <w:rFonts w:ascii="Times New Roman" w:hAnsi="Times New Roman"/>
          <w:sz w:val="24"/>
        </w:rPr>
        <w:t xml:space="preserve">Медиапланирование </w:t>
      </w:r>
      <w:proofErr w:type="spellStart"/>
      <w:r w:rsidRPr="00187098">
        <w:rPr>
          <w:rFonts w:ascii="Times New Roman" w:hAnsi="Times New Roman"/>
          <w:sz w:val="24"/>
        </w:rPr>
        <w:t>медийной</w:t>
      </w:r>
      <w:proofErr w:type="spellEnd"/>
      <w:r w:rsidRPr="00187098">
        <w:rPr>
          <w:rFonts w:ascii="Times New Roman" w:hAnsi="Times New Roman"/>
          <w:sz w:val="24"/>
        </w:rPr>
        <w:t xml:space="preserve"> рекламы. </w:t>
      </w:r>
      <w:proofErr w:type="spellStart"/>
      <w:r w:rsidRPr="00187098">
        <w:rPr>
          <w:rFonts w:ascii="Times New Roman" w:hAnsi="Times New Roman"/>
          <w:sz w:val="24"/>
        </w:rPr>
        <w:t>Таргетинг</w:t>
      </w:r>
      <w:proofErr w:type="spellEnd"/>
      <w:r w:rsidRPr="00187098">
        <w:rPr>
          <w:rFonts w:ascii="Times New Roman" w:hAnsi="Times New Roman"/>
          <w:sz w:val="24"/>
        </w:rPr>
        <w:t xml:space="preserve"> и </w:t>
      </w:r>
      <w:proofErr w:type="spellStart"/>
      <w:r w:rsidRPr="00187098">
        <w:rPr>
          <w:rFonts w:ascii="Times New Roman" w:hAnsi="Times New Roman"/>
          <w:sz w:val="24"/>
        </w:rPr>
        <w:t>ретаргетинг</w:t>
      </w:r>
      <w:proofErr w:type="spellEnd"/>
      <w:r w:rsidRPr="00187098">
        <w:rPr>
          <w:rFonts w:ascii="Times New Roman" w:hAnsi="Times New Roman"/>
          <w:sz w:val="24"/>
        </w:rPr>
        <w:t xml:space="preserve">. Понятие </w:t>
      </w:r>
      <w:proofErr w:type="gramStart"/>
      <w:r w:rsidRPr="00187098">
        <w:rPr>
          <w:rFonts w:ascii="Times New Roman" w:hAnsi="Times New Roman"/>
          <w:sz w:val="24"/>
        </w:rPr>
        <w:t>е</w:t>
      </w:r>
      <w:proofErr w:type="gramEnd"/>
      <w:r w:rsidRPr="00187098">
        <w:rPr>
          <w:rFonts w:ascii="Times New Roman" w:hAnsi="Times New Roman"/>
          <w:sz w:val="24"/>
        </w:rPr>
        <w:t>-</w:t>
      </w:r>
      <w:r w:rsidRPr="00187098">
        <w:rPr>
          <w:rFonts w:ascii="Times New Roman" w:hAnsi="Times New Roman"/>
          <w:sz w:val="24"/>
          <w:lang w:val="en-US"/>
        </w:rPr>
        <w:t>mail</w:t>
      </w:r>
      <w:r w:rsidRPr="00187098">
        <w:rPr>
          <w:rFonts w:ascii="Times New Roman" w:hAnsi="Times New Roman"/>
          <w:sz w:val="24"/>
        </w:rPr>
        <w:t xml:space="preserve"> маркетинга. Увеличение эффективности e-</w:t>
      </w:r>
      <w:proofErr w:type="spellStart"/>
      <w:r w:rsidRPr="00187098">
        <w:rPr>
          <w:rFonts w:ascii="Times New Roman" w:hAnsi="Times New Roman"/>
          <w:sz w:val="24"/>
        </w:rPr>
        <w:t>mail</w:t>
      </w:r>
      <w:proofErr w:type="spellEnd"/>
      <w:r w:rsidRPr="00187098">
        <w:rPr>
          <w:rFonts w:ascii="Times New Roman" w:hAnsi="Times New Roman"/>
          <w:sz w:val="24"/>
        </w:rPr>
        <w:t>-кампаний. Автоматизация E-</w:t>
      </w:r>
      <w:proofErr w:type="spellStart"/>
      <w:r w:rsidRPr="00187098">
        <w:rPr>
          <w:rFonts w:ascii="Times New Roman" w:hAnsi="Times New Roman"/>
          <w:sz w:val="24"/>
        </w:rPr>
        <w:t>mail</w:t>
      </w:r>
      <w:proofErr w:type="spellEnd"/>
      <w:r w:rsidRPr="00187098">
        <w:rPr>
          <w:rFonts w:ascii="Times New Roman" w:hAnsi="Times New Roman"/>
          <w:sz w:val="24"/>
        </w:rPr>
        <w:t xml:space="preserve"> маркетинга. </w:t>
      </w:r>
    </w:p>
    <w:p w:rsidR="009F56A5" w:rsidRPr="00187098" w:rsidRDefault="009F56A5" w:rsidP="007D44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Задачи мониторинга среды. Инструменты и возможности. Инструменты для мониторинга действий пользователей на сайте и сбора статистики. Классификация систем аналитики. Принципы сбора веб-данных. </w:t>
      </w:r>
    </w:p>
    <w:p w:rsidR="00862F52" w:rsidRPr="00187098" w:rsidRDefault="00862F5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0B312C" w:rsidRPr="00187098">
        <w:rPr>
          <w:rFonts w:ascii="Times New Roman" w:hAnsi="Times New Roman"/>
          <w:sz w:val="24"/>
          <w:szCs w:val="24"/>
        </w:rPr>
        <w:t xml:space="preserve"> </w:t>
      </w:r>
      <w:r w:rsidR="000B312C" w:rsidRPr="00187098">
        <w:rPr>
          <w:rFonts w:ascii="Times New Roman" w:hAnsi="Times New Roman"/>
          <w:b/>
          <w:sz w:val="24"/>
          <w:szCs w:val="24"/>
        </w:rPr>
        <w:t>составляет:</w:t>
      </w:r>
      <w:r w:rsidR="000B312C" w:rsidRPr="00187098">
        <w:rPr>
          <w:rFonts w:ascii="Times New Roman" w:hAnsi="Times New Roman"/>
          <w:sz w:val="24"/>
          <w:szCs w:val="24"/>
        </w:rPr>
        <w:t xml:space="preserve"> 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0B312C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0B312C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862F52" w:rsidRPr="00187098" w:rsidRDefault="00862F52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862F52" w:rsidRPr="00187098" w:rsidRDefault="00862F52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6B419D" w:rsidRPr="00187098" w:rsidRDefault="006B419D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463E93" w:rsidRPr="00187098">
        <w:rPr>
          <w:rFonts w:ascii="Times New Roman" w:hAnsi="Times New Roman"/>
          <w:b/>
          <w:sz w:val="24"/>
          <w:szCs w:val="24"/>
        </w:rPr>
        <w:t>7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="00B3688A" w:rsidRPr="00187098">
        <w:rPr>
          <w:rFonts w:ascii="Times New Roman" w:hAnsi="Times New Roman"/>
          <w:b/>
          <w:sz w:val="24"/>
          <w:szCs w:val="24"/>
        </w:rPr>
        <w:t>ПРАВОВОЕ ОБЕСПЕЧЕНИЕ РЕКЛАМНОЙ ДЕЯТЕЛЬНОСТИ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6B419D" w:rsidRPr="00187098" w:rsidRDefault="006B419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419D" w:rsidRPr="00187098" w:rsidRDefault="006B419D" w:rsidP="007D449C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3801B8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="002E6A74"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практических умений навыков, основанных на понимании </w:t>
      </w:r>
      <w:r w:rsidR="002E6A74" w:rsidRPr="00187098">
        <w:rPr>
          <w:rFonts w:ascii="Times New Roman" w:hAnsi="Times New Roman"/>
          <w:sz w:val="24"/>
          <w:szCs w:val="24"/>
        </w:rPr>
        <w:t>функционирования гражданского, торгового, международного права и их роль в правовом регулировании рекламной деятельности,</w:t>
      </w:r>
      <w:r w:rsidR="002E6A74"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законодательном подходе к содержанию рекламных материалов, исследовании особенностей регулирования рекламы в СМИ, изучении основ и специфики правового регулирования </w:t>
      </w:r>
      <w:r w:rsidR="002E6A74" w:rsidRPr="00187098">
        <w:rPr>
          <w:rFonts w:ascii="Times New Roman" w:hAnsi="Times New Roman"/>
          <w:sz w:val="24"/>
          <w:szCs w:val="28"/>
        </w:rPr>
        <w:t>рекламной деятельности.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287"/>
        </w:trPr>
        <w:tc>
          <w:tcPr>
            <w:tcW w:w="5529" w:type="dxa"/>
          </w:tcPr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BB54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6B419D" w:rsidRPr="00187098" w:rsidRDefault="006B419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737453" w:rsidRPr="00187098">
        <w:rPr>
          <w:rFonts w:ascii="Times New Roman" w:hAnsi="Times New Roman"/>
          <w:sz w:val="24"/>
          <w:szCs w:val="24"/>
        </w:rPr>
        <w:t>О</w:t>
      </w:r>
      <w:r w:rsidR="00106770" w:rsidRPr="00187098">
        <w:rPr>
          <w:rFonts w:ascii="Times New Roman" w:hAnsi="Times New Roman"/>
          <w:sz w:val="24"/>
          <w:szCs w:val="24"/>
        </w:rPr>
        <w:t>ПК-</w:t>
      </w:r>
      <w:r w:rsidR="00737453" w:rsidRPr="00187098">
        <w:rPr>
          <w:rFonts w:ascii="Times New Roman" w:hAnsi="Times New Roman"/>
          <w:sz w:val="24"/>
          <w:szCs w:val="24"/>
        </w:rPr>
        <w:t>1, ПК-7.</w:t>
      </w:r>
    </w:p>
    <w:p w:rsidR="006B419D" w:rsidRPr="00187098" w:rsidRDefault="006B419D" w:rsidP="00E82C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710D21" w:rsidRPr="00187098" w:rsidRDefault="00E82C00" w:rsidP="00E82C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Основные подходы к определению понятия PR и реклама. Понятие правового регулирования. Правоотношения в сфере PR и рекламы. Правоотношения в сфере PR и рекламы. Субъекты правоотношений. Источники права и литература по курсу. Правовое регулирование политической рекламы, предвыборной агитации, PR-деятельности. Понятие и виды политической рекламы. Разновидности предвыборной агитации и ограничения по её проведению. Гражданско-правовые отношения в сфере распространения информации. Договоры в сфере рекламы и PR. Понятие и состав правоотношений в сфере распространения информации. Правоспособность в сфере распространения информации. Виды договоров в сфере рекламы и PR, порядок их заключения и реализации. Правовая охрана интеллектуальной собственностью в сфере рекламной и PR деятельности. Интеллектуальная собственность как объект прав. Субъекты прав интеллектуальной собственности. Ответственность за нарушение интеллектуальных прав и её применение. Государственное регулирование, контроль и </w:t>
      </w:r>
      <w:r w:rsidRPr="00187098">
        <w:rPr>
          <w:rFonts w:ascii="Times New Roman" w:hAnsi="Times New Roman"/>
          <w:sz w:val="24"/>
          <w:szCs w:val="24"/>
        </w:rPr>
        <w:lastRenderedPageBreak/>
        <w:t xml:space="preserve">ответственность в сфере рекламной и PR деятельности. Роль государства в сфере рекламной и PR-деятельности. Способы государственного регулирования </w:t>
      </w:r>
      <w:proofErr w:type="gramStart"/>
      <w:r w:rsidRPr="00187098">
        <w:rPr>
          <w:rFonts w:ascii="Times New Roman" w:hAnsi="Times New Roman"/>
          <w:sz w:val="24"/>
          <w:szCs w:val="24"/>
        </w:rPr>
        <w:t>рекламной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и PR-деятельности. Ответственность в сфере рекламной и PR-деятельности.</w:t>
      </w:r>
    </w:p>
    <w:p w:rsidR="006B419D" w:rsidRPr="00187098" w:rsidRDefault="006B419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BB548E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7752AD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7752AD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7752AD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6B419D" w:rsidRPr="00187098" w:rsidRDefault="006B419D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</w:t>
      </w:r>
      <w:r w:rsidR="007752AD" w:rsidRPr="00187098">
        <w:rPr>
          <w:rFonts w:ascii="Times New Roman" w:hAnsi="Times New Roman"/>
          <w:sz w:val="24"/>
          <w:szCs w:val="24"/>
        </w:rPr>
        <w:t xml:space="preserve"> с оценкой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6B419D" w:rsidRPr="00187098" w:rsidRDefault="006B419D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294F62" w:rsidRPr="00187098" w:rsidRDefault="00294F62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463E93" w:rsidRPr="00187098">
        <w:rPr>
          <w:rFonts w:ascii="Times New Roman" w:hAnsi="Times New Roman"/>
          <w:b/>
          <w:sz w:val="24"/>
          <w:szCs w:val="24"/>
        </w:rPr>
        <w:t>8</w:t>
      </w:r>
      <w:r w:rsidRPr="00187098">
        <w:rPr>
          <w:rFonts w:ascii="Times New Roman" w:hAnsi="Times New Roman"/>
          <w:b/>
          <w:sz w:val="24"/>
          <w:szCs w:val="24"/>
        </w:rPr>
        <w:t xml:space="preserve"> «СТРАТЕГИЧЕСКИЙ МАРКЕТИНГ»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294F62" w:rsidRPr="00187098" w:rsidRDefault="00294F62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9D5" w:rsidRPr="00187098" w:rsidRDefault="00294F62" w:rsidP="007D449C">
      <w:pPr>
        <w:pStyle w:val="11"/>
        <w:widowControl/>
        <w:spacing w:line="276" w:lineRule="auto"/>
        <w:rPr>
          <w:szCs w:val="24"/>
        </w:rPr>
      </w:pPr>
      <w:r w:rsidRPr="00187098">
        <w:rPr>
          <w:b/>
          <w:szCs w:val="24"/>
        </w:rPr>
        <w:t>Цель освоения дисциплины</w:t>
      </w:r>
      <w:r w:rsidRPr="00187098">
        <w:rPr>
          <w:szCs w:val="24"/>
        </w:rPr>
        <w:t xml:space="preserve"> </w:t>
      </w:r>
      <w:r w:rsidR="00DD69D5" w:rsidRPr="00187098">
        <w:rPr>
          <w:szCs w:val="24"/>
        </w:rPr>
        <w:t xml:space="preserve">овладение студентами системой методологических и организационных действий, направленных на построение стратегии маркетинга, изучение возможных прикладных способов продвижения компаний на рынок и процессов с целью последующего применения их результатов при планировании стратегий. </w:t>
      </w:r>
    </w:p>
    <w:p w:rsidR="00DD69D5" w:rsidRPr="00187098" w:rsidRDefault="00DD69D5" w:rsidP="007D449C">
      <w:pPr>
        <w:pStyle w:val="11"/>
        <w:widowControl/>
        <w:spacing w:line="276" w:lineRule="auto"/>
      </w:pPr>
      <w:r w:rsidRPr="00187098">
        <w:rPr>
          <w:szCs w:val="24"/>
        </w:rPr>
        <w:t>Ф</w:t>
      </w:r>
      <w:r w:rsidRPr="00187098">
        <w:t xml:space="preserve">ормирование у студентов как будущих пользователей результатов исследований (заказчиков) представления о правилах и приемах построения стратегий, проведения исследований социальных объектов, с тем чтобы они могли достаточно компетентно планировать действия на рынке и грамотно использовать информацию. </w:t>
      </w:r>
    </w:p>
    <w:p w:rsidR="00D50297" w:rsidRPr="00187098" w:rsidRDefault="00D50297" w:rsidP="007D449C">
      <w:pPr>
        <w:pStyle w:val="11"/>
        <w:widowControl/>
        <w:spacing w:line="276" w:lineRule="auto"/>
        <w:rPr>
          <w:szCs w:val="24"/>
        </w:rPr>
      </w:pPr>
      <w:r w:rsidRPr="00187098">
        <w:rPr>
          <w:b/>
          <w:szCs w:val="24"/>
        </w:rPr>
        <w:t xml:space="preserve">Место дисциплины в учебном плане: </w:t>
      </w:r>
      <w:r w:rsidRPr="00187098">
        <w:rPr>
          <w:szCs w:val="24"/>
        </w:rPr>
        <w:t>блок 1, вариативная часть.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01"/>
        </w:trPr>
        <w:tc>
          <w:tcPr>
            <w:tcW w:w="5529" w:type="dxa"/>
          </w:tcPr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BB548E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94F62" w:rsidRPr="00187098" w:rsidRDefault="00294F6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</w:t>
      </w:r>
      <w:r w:rsidR="00D5227D" w:rsidRPr="00187098">
        <w:rPr>
          <w:rFonts w:ascii="Times New Roman" w:hAnsi="Times New Roman"/>
          <w:sz w:val="24"/>
          <w:szCs w:val="24"/>
        </w:rPr>
        <w:t>едующие компетенции: ПК-3, ПК-5,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D5227D" w:rsidRPr="00187098">
        <w:rPr>
          <w:rFonts w:ascii="Times New Roman" w:hAnsi="Times New Roman"/>
          <w:sz w:val="24"/>
          <w:szCs w:val="24"/>
        </w:rPr>
        <w:t>ПК-16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741831" w:rsidRPr="00187098" w:rsidRDefault="00294F62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Цели маркетинговой стратегии. Особенности стратегического маркетингового планирования. Маркетинговая стратегия и маркетинговые мероприятия (коммуникации). 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Разработка и реализация маркетинговой стратегии. Процесс разработки и реализации маркетинговой стратегии. Этапы разработки маркетинговой стратегии. Исследование состояния рынка и внешней среды. Предварительная экономическая оценка стратегии и инструменты контроля. План маркетинга.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7098">
        <w:rPr>
          <w:rFonts w:ascii="Times New Roman" w:hAnsi="Times New Roman"/>
          <w:sz w:val="24"/>
          <w:szCs w:val="24"/>
        </w:rPr>
        <w:t>Матрица оценки возможностей (</w:t>
      </w:r>
      <w:r w:rsidRPr="00187098">
        <w:rPr>
          <w:rFonts w:ascii="Times New Roman" w:hAnsi="Times New Roman"/>
          <w:sz w:val="24"/>
          <w:szCs w:val="24"/>
          <w:lang w:val="en-US"/>
        </w:rPr>
        <w:t>Opportunity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Evaluation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Matrix</w:t>
      </w:r>
      <w:r w:rsidRPr="00187098">
        <w:rPr>
          <w:rFonts w:ascii="Times New Roman" w:hAnsi="Times New Roman"/>
          <w:sz w:val="24"/>
          <w:szCs w:val="24"/>
        </w:rPr>
        <w:t>). Матрица</w:t>
      </w:r>
      <w:r w:rsidRPr="001870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рисков</w:t>
      </w:r>
      <w:r w:rsidRPr="0018709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87098">
        <w:rPr>
          <w:rFonts w:ascii="Times New Roman" w:hAnsi="Times New Roman"/>
          <w:sz w:val="24"/>
          <w:szCs w:val="24"/>
        </w:rPr>
        <w:t>Матрица</w:t>
      </w:r>
      <w:r w:rsidRPr="00187098">
        <w:rPr>
          <w:rFonts w:ascii="Times New Roman" w:hAnsi="Times New Roman"/>
          <w:sz w:val="24"/>
          <w:szCs w:val="24"/>
          <w:lang w:val="en-US"/>
        </w:rPr>
        <w:t xml:space="preserve"> SPACE (The SPACE Matrix).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Стратегическое планирование. </w:t>
      </w:r>
      <w:proofErr w:type="gramStart"/>
      <w:r w:rsidRPr="00187098">
        <w:rPr>
          <w:rFonts w:ascii="Times New Roman" w:hAnsi="Times New Roman"/>
          <w:sz w:val="24"/>
          <w:szCs w:val="24"/>
        </w:rPr>
        <w:t>Взаимосвязи между конкурентной и корпоративной стратегиями.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Конкурентная стратегия. Стратегия оздоровления. Тестирование и оценка стратегических вариантов и выборов. Корпоративная стратегия в однопрофильных организациях.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Стратегия и структура. Основные элементы организационной структуры. Сложные структуры. Динамичные структуры. Специфика международной стратегии. Международный контекст. Появление многонациональных корпораций. Основы международной торговли. Национальные и интернациональные источники конкурентных преимуществ. Глобализация и Антиглобализм. Регионализация. Транснациональная компания. Формирование региональной </w:t>
      </w:r>
      <w:r w:rsidRPr="00187098">
        <w:rPr>
          <w:rFonts w:ascii="Times New Roman" w:hAnsi="Times New Roman"/>
          <w:sz w:val="24"/>
          <w:szCs w:val="24"/>
        </w:rPr>
        <w:lastRenderedPageBreak/>
        <w:t xml:space="preserve">стратегии. Управление многонациональными корпорациями и международными брендами. Процессы международного менеджмента. 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Стратегическое позиционирование и операционная результативность. Как совершаются стратегические ошибки. Стратегия и поиск преимуществ. Стратегическое мышление и стратегическая деятельность.</w:t>
      </w:r>
    </w:p>
    <w:p w:rsidR="00A56B76" w:rsidRPr="00187098" w:rsidRDefault="00A56B76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Основы управления стратегическим маркетингом. Планирование в системе Стратегического маркетинга. План-программа работы со стратегиями в деятельности предприятия. Стратегический и оперативный планы. Информационное и коммуникационное обеспечение управления Стратегическим маркетингом. Бизнес-план и его связь с программой Стратегического маркетинга. </w:t>
      </w:r>
    </w:p>
    <w:p w:rsidR="00294F62" w:rsidRPr="00187098" w:rsidRDefault="00294F6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BB548E" w:rsidRPr="00187098">
        <w:rPr>
          <w:rFonts w:ascii="Times New Roman" w:hAnsi="Times New Roman"/>
          <w:sz w:val="24"/>
          <w:szCs w:val="24"/>
        </w:rPr>
        <w:t xml:space="preserve"> </w:t>
      </w:r>
      <w:r w:rsidR="00BB548E"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091283" w:rsidRPr="00187098">
        <w:rPr>
          <w:rFonts w:ascii="Times New Roman" w:hAnsi="Times New Roman"/>
          <w:b/>
          <w:sz w:val="24"/>
          <w:szCs w:val="24"/>
        </w:rPr>
        <w:t>:</w:t>
      </w:r>
      <w:r w:rsidR="00BB548E"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BB548E" w:rsidRPr="00187098">
        <w:rPr>
          <w:rFonts w:ascii="Times New Roman" w:hAnsi="Times New Roman"/>
          <w:sz w:val="24"/>
          <w:szCs w:val="24"/>
        </w:rPr>
        <w:t>80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BB548E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294F62" w:rsidRPr="00187098" w:rsidRDefault="00294F6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</w:t>
      </w:r>
      <w:r w:rsidR="000146EE" w:rsidRPr="00187098">
        <w:rPr>
          <w:rFonts w:ascii="Times New Roman" w:hAnsi="Times New Roman"/>
          <w:sz w:val="24"/>
          <w:szCs w:val="24"/>
        </w:rPr>
        <w:t>.</w:t>
      </w:r>
    </w:p>
    <w:p w:rsidR="0095196A" w:rsidRPr="00187098" w:rsidRDefault="009519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96A" w:rsidRPr="00187098" w:rsidRDefault="009519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.В.0</w:t>
      </w:r>
      <w:r w:rsidR="00463E93" w:rsidRPr="00187098">
        <w:rPr>
          <w:rFonts w:ascii="Times New Roman" w:hAnsi="Times New Roman"/>
          <w:b/>
          <w:sz w:val="24"/>
          <w:szCs w:val="24"/>
        </w:rPr>
        <w:t>9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="00995315" w:rsidRPr="00187098">
        <w:rPr>
          <w:rFonts w:ascii="Times New Roman" w:hAnsi="Times New Roman"/>
          <w:b/>
          <w:sz w:val="24"/>
          <w:szCs w:val="24"/>
        </w:rPr>
        <w:t xml:space="preserve">РЕКЛАМА НА МЕСТАХ </w:t>
      </w:r>
      <w:r w:rsidRPr="00187098">
        <w:rPr>
          <w:rFonts w:ascii="Times New Roman" w:hAnsi="Times New Roman"/>
          <w:b/>
          <w:sz w:val="24"/>
          <w:szCs w:val="24"/>
        </w:rPr>
        <w:t>ПРОДАЖ»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294F62" w:rsidRPr="00187098" w:rsidRDefault="00294F6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294F62" w:rsidRPr="00187098" w:rsidRDefault="00294F62" w:rsidP="007D449C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4F62" w:rsidRPr="00187098" w:rsidRDefault="00294F62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освоения дисциплины: </w:t>
      </w:r>
      <w:r w:rsidR="000A70B1" w:rsidRPr="001870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41831" w:rsidRPr="00187098">
        <w:rPr>
          <w:rFonts w:ascii="Times New Roman" w:hAnsi="Times New Roman"/>
          <w:sz w:val="24"/>
        </w:rPr>
        <w:t>формировать у студентов представления о правилах и приемах проведения исследований коммерческих объектов, с тем</w:t>
      </w:r>
      <w:r w:rsidR="00995315" w:rsidRPr="00187098">
        <w:rPr>
          <w:rFonts w:ascii="Times New Roman" w:hAnsi="Times New Roman"/>
          <w:sz w:val="24"/>
        </w:rPr>
        <w:t>,</w:t>
      </w:r>
      <w:r w:rsidR="00741831" w:rsidRPr="00187098">
        <w:rPr>
          <w:rFonts w:ascii="Times New Roman" w:hAnsi="Times New Roman"/>
          <w:sz w:val="24"/>
        </w:rPr>
        <w:t xml:space="preserve"> чтобы они могли достаточно компетентно оценивать качество полученной информации и грамотно ее использовать</w:t>
      </w:r>
      <w:r w:rsidR="000A70B1" w:rsidRPr="00187098">
        <w:rPr>
          <w:rFonts w:ascii="Times New Roman" w:hAnsi="Times New Roman"/>
          <w:sz w:val="24"/>
        </w:rPr>
        <w:t xml:space="preserve"> при формировании стратегии продвижения того или иного товара с применением навыков рек</w:t>
      </w:r>
      <w:r w:rsidR="000A70B1" w:rsidRPr="00187098">
        <w:rPr>
          <w:rFonts w:ascii="Times New Roman" w:hAnsi="Times New Roman"/>
          <w:sz w:val="24"/>
          <w:szCs w:val="24"/>
        </w:rPr>
        <w:t>ламы в местах продаж</w:t>
      </w:r>
      <w:r w:rsidR="000F53B7" w:rsidRPr="00187098">
        <w:rPr>
          <w:rFonts w:ascii="Times New Roman" w:hAnsi="Times New Roman"/>
          <w:sz w:val="24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04"/>
        </w:trPr>
        <w:tc>
          <w:tcPr>
            <w:tcW w:w="5529" w:type="dxa"/>
          </w:tcPr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5C0BC8" w:rsidRPr="00187098" w:rsidRDefault="005C0BC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967F46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94F62" w:rsidRPr="00187098" w:rsidRDefault="00294F62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</w:t>
      </w:r>
      <w:r w:rsidR="008335A0" w:rsidRPr="00187098">
        <w:rPr>
          <w:rFonts w:ascii="Times New Roman" w:hAnsi="Times New Roman"/>
          <w:sz w:val="24"/>
          <w:szCs w:val="24"/>
        </w:rPr>
        <w:t>ются следующие компетенции:</w:t>
      </w:r>
      <w:r w:rsidR="0060162A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</w:t>
      </w:r>
      <w:r w:rsidR="0060162A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F617EB" w:rsidRPr="00187098" w:rsidRDefault="00294F62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</w:t>
      </w:r>
      <w:r w:rsidRPr="00187098">
        <w:rPr>
          <w:rFonts w:ascii="Times New Roman" w:hAnsi="Times New Roman"/>
          <w:sz w:val="24"/>
          <w:szCs w:val="24"/>
        </w:rPr>
        <w:t xml:space="preserve">: </w:t>
      </w:r>
    </w:p>
    <w:p w:rsidR="00F617EB" w:rsidRPr="00187098" w:rsidRDefault="00F617EB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napToGrid w:val="0"/>
          <w:sz w:val="24"/>
          <w:szCs w:val="24"/>
        </w:rPr>
        <w:t xml:space="preserve">Роль </w:t>
      </w:r>
      <w:r w:rsidR="007A3102" w:rsidRPr="00187098">
        <w:rPr>
          <w:rFonts w:ascii="Times New Roman" w:hAnsi="Times New Roman"/>
          <w:snapToGrid w:val="0"/>
          <w:sz w:val="24"/>
          <w:szCs w:val="24"/>
        </w:rPr>
        <w:t>рекламы на местах продаж</w:t>
      </w:r>
      <w:r w:rsidRPr="00187098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780F28" w:rsidRPr="00187098">
        <w:rPr>
          <w:rFonts w:ascii="Times New Roman" w:hAnsi="Times New Roman"/>
          <w:sz w:val="24"/>
          <w:szCs w:val="24"/>
        </w:rPr>
        <w:t> Реклама на месте продаж как инструмент для достижения коммерческих целей</w:t>
      </w:r>
      <w:r w:rsidRPr="00187098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AF408F" w:rsidRPr="00187098">
        <w:rPr>
          <w:rFonts w:ascii="Times New Roman" w:hAnsi="Times New Roman"/>
          <w:sz w:val="24"/>
          <w:szCs w:val="21"/>
        </w:rPr>
        <w:t>Функции рекламы на месте продаж</w:t>
      </w:r>
      <w:r w:rsidRPr="00187098">
        <w:rPr>
          <w:rFonts w:ascii="Times New Roman" w:hAnsi="Times New Roman"/>
          <w:snapToGrid w:val="0"/>
          <w:sz w:val="24"/>
          <w:szCs w:val="24"/>
        </w:rPr>
        <w:t>. Основные элементы процесса управления продажами. Среда продаж.</w:t>
      </w:r>
    </w:p>
    <w:p w:rsidR="00F617EB" w:rsidRPr="00187098" w:rsidRDefault="00844DF1" w:rsidP="007D449C">
      <w:pPr>
        <w:pStyle w:val="7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>Роль маркетинговых исслед</w:t>
      </w:r>
      <w:r w:rsidR="00C95EC5"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ваний </w:t>
      </w:r>
      <w:r w:rsidR="00F617EB" w:rsidRPr="00187098">
        <w:rPr>
          <w:rFonts w:ascii="Times New Roman" w:hAnsi="Times New Roman" w:cs="Times New Roman"/>
          <w:i w:val="0"/>
          <w:color w:val="auto"/>
          <w:sz w:val="24"/>
          <w:szCs w:val="24"/>
        </w:rPr>
        <w:t>Основные направления маркетинговых исследований. Основные этапы маркетинговых исследований. Исследование товарных рынков. Сегментация рынка. Целевой сегмент и стратегии его выбора. Рыночная ниша. Позиционирование товара.</w:t>
      </w:r>
    </w:p>
    <w:p w:rsidR="00F617EB" w:rsidRPr="00187098" w:rsidRDefault="00F617E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Изучение потребителей. Базовые принципы формирования правильного представления о поведении потребителя. Покупатели и потребители. Исследование фирменной структуры рынка. Конкуренты и конкурентная среда. Маркетинговые требования и показатели предпочтительности, влияющие на процесс выбора поставщиков. Маркетинговые посредники. </w:t>
      </w:r>
    </w:p>
    <w:p w:rsidR="00F617EB" w:rsidRPr="00187098" w:rsidRDefault="00F617E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Товар в системе современного маркетинга. Товар по замыслу, товар в реальном исполнении, товар с подкреплением. Товары потребительского и производственного назначения. Товарная политика. Новые товары в рыночной стратегии. Роль службы маркетинга </w:t>
      </w:r>
      <w:r w:rsidRPr="00187098">
        <w:rPr>
          <w:rFonts w:ascii="Times New Roman" w:hAnsi="Times New Roman"/>
          <w:sz w:val="24"/>
          <w:szCs w:val="24"/>
        </w:rPr>
        <w:lastRenderedPageBreak/>
        <w:t xml:space="preserve">предприятия в процессе создания и реализации нового товара. Качество и конкурентоспособность товаров, их место в стратегии маркетинга. </w:t>
      </w:r>
    </w:p>
    <w:p w:rsidR="00F617EB" w:rsidRPr="00187098" w:rsidRDefault="00F617EB" w:rsidP="007D449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Манипулирование в продажах и его виды. Реакции и Приемы как демонстраторы стиля переговоров. Комплекс регламентов и правил, в рамках которых проходит переговорный процесс, обеспечивающий защиту от манипулирования. </w:t>
      </w:r>
    </w:p>
    <w:p w:rsidR="007A3102" w:rsidRPr="00187098" w:rsidRDefault="007A3102" w:rsidP="007D449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POS-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материалы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(Point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 </w:t>
      </w:r>
      <w:r w:rsidRPr="00187098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Sales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Materials)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формления </w:t>
      </w:r>
      <w:r w:rsidRPr="00187098">
        <w:rPr>
          <w:rFonts w:ascii="Times New Roman" w:hAnsi="Times New Roman"/>
          <w:bCs/>
          <w:sz w:val="24"/>
          <w:szCs w:val="24"/>
          <w:shd w:val="clear" w:color="auto" w:fill="FFFFFF"/>
        </w:rPr>
        <w:t>мест продаж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 и рекламно-информационные материалы, размеща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</w:rPr>
        <w:t>емые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 непосредственно в зоне 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</w:rPr>
        <w:t>нахождения товара.</w:t>
      </w:r>
      <w:r w:rsidR="00250ADE"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0F28" w:rsidRPr="0018709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80F28" w:rsidRPr="00187098">
        <w:rPr>
          <w:rFonts w:ascii="Times New Roman" w:hAnsi="Times New Roman"/>
          <w:sz w:val="24"/>
          <w:szCs w:val="24"/>
        </w:rPr>
        <w:t>нтерьерная реклама (</w:t>
      </w:r>
      <w:proofErr w:type="spellStart"/>
      <w:r w:rsidR="00780F28" w:rsidRPr="00187098">
        <w:rPr>
          <w:rFonts w:ascii="Times New Roman" w:hAnsi="Times New Roman"/>
          <w:sz w:val="24"/>
          <w:szCs w:val="24"/>
        </w:rPr>
        <w:t>Indoor</w:t>
      </w:r>
      <w:proofErr w:type="spellEnd"/>
      <w:r w:rsidR="00780F28"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F28" w:rsidRPr="00187098">
        <w:rPr>
          <w:rFonts w:ascii="Times New Roman" w:hAnsi="Times New Roman"/>
          <w:sz w:val="24"/>
          <w:szCs w:val="24"/>
        </w:rPr>
        <w:t>Advertising</w:t>
      </w:r>
      <w:proofErr w:type="spellEnd"/>
      <w:r w:rsidR="00780F28" w:rsidRPr="00187098">
        <w:rPr>
          <w:rFonts w:ascii="Times New Roman" w:hAnsi="Times New Roman"/>
          <w:sz w:val="24"/>
          <w:szCs w:val="24"/>
        </w:rPr>
        <w:t xml:space="preserve">). Прямая реклама (посредством личного контакта) - </w:t>
      </w:r>
      <w:proofErr w:type="spellStart"/>
      <w:r w:rsidR="00780F28" w:rsidRPr="00187098">
        <w:rPr>
          <w:rFonts w:ascii="Times New Roman" w:hAnsi="Times New Roman"/>
          <w:sz w:val="24"/>
          <w:szCs w:val="24"/>
        </w:rPr>
        <w:t>Direct</w:t>
      </w:r>
      <w:proofErr w:type="spellEnd"/>
      <w:r w:rsidR="00780F28"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F28" w:rsidRPr="00187098">
        <w:rPr>
          <w:rFonts w:ascii="Times New Roman" w:hAnsi="Times New Roman"/>
          <w:sz w:val="24"/>
          <w:szCs w:val="24"/>
        </w:rPr>
        <w:t>Personal</w:t>
      </w:r>
      <w:proofErr w:type="spellEnd"/>
      <w:r w:rsidR="00780F28"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F28" w:rsidRPr="00187098">
        <w:rPr>
          <w:rFonts w:ascii="Times New Roman" w:hAnsi="Times New Roman"/>
          <w:sz w:val="24"/>
          <w:szCs w:val="24"/>
        </w:rPr>
        <w:t>Advertising</w:t>
      </w:r>
      <w:proofErr w:type="spellEnd"/>
      <w:r w:rsidR="00780F28" w:rsidRPr="00187098">
        <w:rPr>
          <w:rFonts w:ascii="Times New Roman" w:hAnsi="Times New Roman"/>
          <w:sz w:val="24"/>
          <w:szCs w:val="24"/>
        </w:rPr>
        <w:t>.</w:t>
      </w:r>
    </w:p>
    <w:p w:rsidR="00F617EB" w:rsidRPr="00187098" w:rsidRDefault="00F617E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и роль модели продаж. Основные элементы модели. Способы моделирования. Модель «Прямые продажи». Продажи на </w:t>
      </w:r>
      <w:proofErr w:type="gramStart"/>
      <w:r w:rsidRPr="00187098">
        <w:rPr>
          <w:rFonts w:ascii="Times New Roman" w:hAnsi="Times New Roman"/>
          <w:sz w:val="24"/>
          <w:szCs w:val="24"/>
        </w:rPr>
        <w:t>интернет-платформах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4"/>
        </w:rPr>
        <w:t>Мерчендайзинг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в торговом маркетинге. </w:t>
      </w:r>
    </w:p>
    <w:p w:rsidR="00F617EB" w:rsidRPr="00187098" w:rsidRDefault="00F617EB" w:rsidP="007D44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Приемы продаж. Приемы внушения. Прессинг. Приемы убеждения. Приемы урегулирования отдельных аспектов. Приемы создания коммуникационного поля. </w:t>
      </w:r>
    </w:p>
    <w:p w:rsidR="00294F62" w:rsidRPr="00187098" w:rsidRDefault="00294F62" w:rsidP="007D44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             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B5434B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691B29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691B29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967F46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294F62" w:rsidRPr="00187098" w:rsidRDefault="00294F62" w:rsidP="007D44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             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5A134E" w:rsidRPr="00187098" w:rsidRDefault="005A134E" w:rsidP="007D44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.В.1</w:t>
      </w:r>
      <w:r w:rsidR="0087243B" w:rsidRPr="00187098">
        <w:rPr>
          <w:rFonts w:ascii="Times New Roman" w:hAnsi="Times New Roman"/>
          <w:b/>
          <w:sz w:val="24"/>
          <w:szCs w:val="24"/>
        </w:rPr>
        <w:t>0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="004A011C" w:rsidRPr="00187098">
        <w:rPr>
          <w:rFonts w:ascii="Times New Roman" w:hAnsi="Times New Roman"/>
          <w:b/>
          <w:sz w:val="24"/>
          <w:szCs w:val="24"/>
        </w:rPr>
        <w:t>МАССОВЫЕ КОММУНИКАЦИИ И МЕДИАПЛАНИРОВАНИЕ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5A134E" w:rsidRPr="00187098" w:rsidRDefault="005A134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5A134E" w:rsidRPr="00187098" w:rsidRDefault="005A134E" w:rsidP="007D449C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41D6" w:rsidRPr="00187098" w:rsidRDefault="005A134E" w:rsidP="00FB2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="00303FFA" w:rsidRPr="00187098">
        <w:rPr>
          <w:rFonts w:ascii="Times New Roman" w:hAnsi="Times New Roman"/>
          <w:sz w:val="24"/>
          <w:szCs w:val="24"/>
        </w:rPr>
        <w:t xml:space="preserve">обучение основам </w:t>
      </w:r>
      <w:proofErr w:type="spellStart"/>
      <w:r w:rsidR="00303FFA" w:rsidRPr="00187098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="00303FFA" w:rsidRPr="001870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03FFA" w:rsidRPr="00187098">
        <w:rPr>
          <w:rFonts w:ascii="Times New Roman" w:hAnsi="Times New Roman"/>
          <w:sz w:val="24"/>
          <w:szCs w:val="24"/>
        </w:rPr>
        <w:t>медиаисследований</w:t>
      </w:r>
      <w:proofErr w:type="spellEnd"/>
      <w:r w:rsidR="00303FFA" w:rsidRPr="00187098">
        <w:rPr>
          <w:rFonts w:ascii="Times New Roman" w:hAnsi="Times New Roman"/>
          <w:sz w:val="24"/>
          <w:szCs w:val="24"/>
        </w:rPr>
        <w:t xml:space="preserve">, </w:t>
      </w:r>
      <w:r w:rsidR="00303FFA" w:rsidRPr="00187098">
        <w:rPr>
          <w:rFonts w:ascii="Times New Roman" w:hAnsi="Times New Roman"/>
          <w:sz w:val="24"/>
          <w:szCs w:val="28"/>
        </w:rPr>
        <w:t xml:space="preserve">закономерностям  массовых коммуникации, </w:t>
      </w:r>
      <w:r w:rsidR="00303FFA" w:rsidRPr="00187098">
        <w:rPr>
          <w:rFonts w:ascii="Times New Roman" w:hAnsi="Times New Roman"/>
          <w:sz w:val="24"/>
          <w:szCs w:val="24"/>
        </w:rPr>
        <w:t xml:space="preserve"> представление студентам современных теоретических и практических знаний о закономерностях развития и специфике отдельных средств массовых коммуникаций,</w:t>
      </w:r>
      <w:r w:rsidR="00303FFA" w:rsidRPr="00187098">
        <w:rPr>
          <w:rFonts w:ascii="Times New Roman" w:hAnsi="Times New Roman"/>
          <w:sz w:val="24"/>
          <w:szCs w:val="28"/>
        </w:rPr>
        <w:t xml:space="preserve"> обучение навыкам использования «законов медиа» и </w:t>
      </w:r>
      <w:r w:rsidR="00303FFA" w:rsidRPr="00187098">
        <w:rPr>
          <w:rFonts w:ascii="Times New Roman" w:hAnsi="Times New Roman"/>
          <w:sz w:val="24"/>
          <w:szCs w:val="24"/>
        </w:rPr>
        <w:t>организовать эффективную деятельность рекламных структур в современных условиях рынка и коммуникационных отношений.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D50297" w:rsidRPr="00187098" w:rsidRDefault="00D50297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85"/>
        </w:trPr>
        <w:tc>
          <w:tcPr>
            <w:tcW w:w="5529" w:type="dxa"/>
          </w:tcPr>
          <w:p w:rsidR="004C2ED0" w:rsidRPr="00187098" w:rsidRDefault="004C2ED0" w:rsidP="007D449C">
            <w:pPr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4C2ED0" w:rsidRPr="00187098" w:rsidRDefault="004C2ED0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5A134E" w:rsidRPr="00187098" w:rsidRDefault="005A134E" w:rsidP="007D449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</w:t>
      </w:r>
      <w:r w:rsidR="00617382" w:rsidRPr="00187098">
        <w:rPr>
          <w:rFonts w:ascii="Times New Roman" w:hAnsi="Times New Roman"/>
          <w:sz w:val="24"/>
          <w:szCs w:val="24"/>
        </w:rPr>
        <w:t xml:space="preserve">ируются следующие компетенции: </w:t>
      </w:r>
      <w:r w:rsidR="008463A7" w:rsidRPr="00187098">
        <w:rPr>
          <w:rFonts w:ascii="Times New Roman" w:hAnsi="Times New Roman"/>
          <w:sz w:val="24"/>
          <w:szCs w:val="24"/>
        </w:rPr>
        <w:t>П</w:t>
      </w:r>
      <w:r w:rsidRPr="00187098">
        <w:rPr>
          <w:rFonts w:ascii="Times New Roman" w:hAnsi="Times New Roman"/>
          <w:sz w:val="24"/>
          <w:szCs w:val="24"/>
        </w:rPr>
        <w:t>К-</w:t>
      </w:r>
      <w:r w:rsidR="00617382" w:rsidRPr="00187098">
        <w:rPr>
          <w:rFonts w:ascii="Times New Roman" w:hAnsi="Times New Roman"/>
          <w:sz w:val="24"/>
          <w:szCs w:val="24"/>
        </w:rPr>
        <w:t>3</w:t>
      </w:r>
      <w:r w:rsidRPr="00187098">
        <w:rPr>
          <w:rFonts w:ascii="Times New Roman" w:hAnsi="Times New Roman"/>
          <w:sz w:val="24"/>
          <w:szCs w:val="24"/>
        </w:rPr>
        <w:t>,</w:t>
      </w:r>
      <w:r w:rsidR="008463A7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ПК-</w:t>
      </w:r>
      <w:r w:rsidR="008463A7" w:rsidRPr="00187098">
        <w:rPr>
          <w:rFonts w:ascii="Times New Roman" w:hAnsi="Times New Roman"/>
          <w:sz w:val="24"/>
          <w:szCs w:val="24"/>
        </w:rPr>
        <w:t>1</w:t>
      </w:r>
      <w:r w:rsidR="00617382" w:rsidRPr="00187098">
        <w:rPr>
          <w:rFonts w:ascii="Times New Roman" w:hAnsi="Times New Roman"/>
          <w:sz w:val="24"/>
          <w:szCs w:val="24"/>
        </w:rPr>
        <w:t>4.</w:t>
      </w:r>
    </w:p>
    <w:p w:rsidR="00E37DFA" w:rsidRPr="00187098" w:rsidRDefault="005A134E" w:rsidP="00303FF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</w:t>
      </w:r>
      <w:r w:rsidRPr="00187098">
        <w:rPr>
          <w:rFonts w:ascii="Times New Roman" w:hAnsi="Times New Roman"/>
          <w:sz w:val="24"/>
          <w:szCs w:val="24"/>
        </w:rPr>
        <w:t xml:space="preserve">: </w:t>
      </w:r>
    </w:p>
    <w:p w:rsidR="00303FFA" w:rsidRPr="00187098" w:rsidRDefault="00303FFA" w:rsidP="00303FF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Массовая коммуникация. Предмет и задачи курса. Массовая коммуникация и формирование современного социокультурного пространства. Становление и современное состояние отечественной теории массовой коммуникации. Западные теории МК. Модели массовой коммуникации. Подходы к определению функций массовой коммуникации. Информационное и коммуникативное воздействие в условиях глобализации. Коммуникативные технологии. Управление коммуникативными событиями. Технологии манипулирования сознанием в системе СМИ. Избирательные коммуникации. Информационные войны и международные коммуникации. Глобальные коммуникации. </w:t>
      </w:r>
    </w:p>
    <w:p w:rsidR="00303FFA" w:rsidRPr="00187098" w:rsidRDefault="00303FFA" w:rsidP="00303FF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lastRenderedPageBreak/>
        <w:t xml:space="preserve">Основные понятия и этапы </w:t>
      </w:r>
      <w:proofErr w:type="spellStart"/>
      <w:r w:rsidRPr="00187098">
        <w:rPr>
          <w:rFonts w:ascii="Times New Roman" w:hAnsi="Times New Roman"/>
          <w:sz w:val="24"/>
        </w:rPr>
        <w:t>медиапланирования</w:t>
      </w:r>
      <w:proofErr w:type="spellEnd"/>
      <w:r w:rsidRPr="00187098">
        <w:rPr>
          <w:rFonts w:ascii="Times New Roman" w:hAnsi="Times New Roman"/>
          <w:sz w:val="24"/>
        </w:rPr>
        <w:t xml:space="preserve">. Медиапланирование как составляющая рекламной кампании. Стратегия и тактика </w:t>
      </w:r>
      <w:proofErr w:type="spellStart"/>
      <w:r w:rsidRPr="00187098">
        <w:rPr>
          <w:rFonts w:ascii="Times New Roman" w:hAnsi="Times New Roman"/>
          <w:sz w:val="24"/>
        </w:rPr>
        <w:t>медиапланирования</w:t>
      </w:r>
      <w:proofErr w:type="spellEnd"/>
      <w:r w:rsidRPr="00187098">
        <w:rPr>
          <w:rFonts w:ascii="Times New Roman" w:hAnsi="Times New Roman"/>
          <w:sz w:val="24"/>
        </w:rPr>
        <w:t xml:space="preserve">. Особенности выбора средств распространения рекламы. Основные показатели </w:t>
      </w:r>
      <w:proofErr w:type="spellStart"/>
      <w:r w:rsidRPr="00187098">
        <w:rPr>
          <w:rFonts w:ascii="Times New Roman" w:hAnsi="Times New Roman"/>
          <w:sz w:val="24"/>
        </w:rPr>
        <w:t>медиапланирования</w:t>
      </w:r>
      <w:proofErr w:type="spellEnd"/>
      <w:r w:rsidRPr="00187098">
        <w:rPr>
          <w:rFonts w:ascii="Times New Roman" w:hAnsi="Times New Roman"/>
          <w:sz w:val="24"/>
        </w:rPr>
        <w:t xml:space="preserve">. Основа разработки </w:t>
      </w:r>
      <w:proofErr w:type="spellStart"/>
      <w:r w:rsidRPr="00187098">
        <w:rPr>
          <w:rFonts w:ascii="Times New Roman" w:hAnsi="Times New Roman"/>
          <w:sz w:val="24"/>
        </w:rPr>
        <w:t>медиаплана</w:t>
      </w:r>
      <w:proofErr w:type="spellEnd"/>
      <w:r w:rsidRPr="00187098">
        <w:rPr>
          <w:rFonts w:ascii="Times New Roman" w:hAnsi="Times New Roman"/>
          <w:sz w:val="24"/>
        </w:rPr>
        <w:t xml:space="preserve">. Основные разделы </w:t>
      </w:r>
      <w:proofErr w:type="spellStart"/>
      <w:r w:rsidRPr="00187098">
        <w:rPr>
          <w:rFonts w:ascii="Times New Roman" w:hAnsi="Times New Roman"/>
          <w:sz w:val="24"/>
        </w:rPr>
        <w:t>медиабрифа</w:t>
      </w:r>
      <w:proofErr w:type="spellEnd"/>
      <w:r w:rsidRPr="00187098">
        <w:rPr>
          <w:rFonts w:ascii="Times New Roman" w:hAnsi="Times New Roman"/>
          <w:sz w:val="24"/>
        </w:rPr>
        <w:t xml:space="preserve">. Критерии оптимизации </w:t>
      </w:r>
      <w:proofErr w:type="spellStart"/>
      <w:r w:rsidRPr="00187098">
        <w:rPr>
          <w:rFonts w:ascii="Times New Roman" w:hAnsi="Times New Roman"/>
          <w:sz w:val="24"/>
        </w:rPr>
        <w:t>медиаразмещения</w:t>
      </w:r>
      <w:proofErr w:type="spellEnd"/>
      <w:r w:rsidRPr="00187098">
        <w:rPr>
          <w:rFonts w:ascii="Times New Roman" w:hAnsi="Times New Roman"/>
          <w:sz w:val="24"/>
        </w:rPr>
        <w:t xml:space="preserve">. Подготовка </w:t>
      </w:r>
      <w:proofErr w:type="spellStart"/>
      <w:r w:rsidRPr="00187098">
        <w:rPr>
          <w:rFonts w:ascii="Times New Roman" w:hAnsi="Times New Roman"/>
          <w:sz w:val="24"/>
        </w:rPr>
        <w:t>медиабрифа</w:t>
      </w:r>
      <w:proofErr w:type="spellEnd"/>
      <w:r w:rsidRPr="00187098">
        <w:rPr>
          <w:rFonts w:ascii="Times New Roman" w:hAnsi="Times New Roman"/>
          <w:sz w:val="24"/>
        </w:rPr>
        <w:t xml:space="preserve">. Выбор носителей, соответствующих целям рекламной кампании. </w:t>
      </w:r>
      <w:proofErr w:type="spellStart"/>
      <w:r w:rsidRPr="00187098">
        <w:rPr>
          <w:rFonts w:ascii="Times New Roman" w:hAnsi="Times New Roman"/>
          <w:sz w:val="24"/>
        </w:rPr>
        <w:t>Медиабаинг</w:t>
      </w:r>
      <w:proofErr w:type="spellEnd"/>
      <w:r w:rsidRPr="00187098">
        <w:rPr>
          <w:rFonts w:ascii="Times New Roman" w:hAnsi="Times New Roman"/>
          <w:sz w:val="24"/>
        </w:rPr>
        <w:t xml:space="preserve">. Формирование </w:t>
      </w:r>
      <w:proofErr w:type="spellStart"/>
      <w:r w:rsidRPr="00187098">
        <w:rPr>
          <w:rFonts w:ascii="Times New Roman" w:hAnsi="Times New Roman"/>
          <w:sz w:val="24"/>
        </w:rPr>
        <w:t>медиаплана</w:t>
      </w:r>
      <w:proofErr w:type="spellEnd"/>
      <w:r w:rsidRPr="00187098">
        <w:rPr>
          <w:rFonts w:ascii="Times New Roman" w:hAnsi="Times New Roman"/>
          <w:sz w:val="24"/>
        </w:rPr>
        <w:t xml:space="preserve"> (схемы выходов). Контроль и оценка его эффективности </w:t>
      </w:r>
      <w:proofErr w:type="spellStart"/>
      <w:r w:rsidRPr="00187098">
        <w:rPr>
          <w:rFonts w:ascii="Times New Roman" w:hAnsi="Times New Roman"/>
          <w:sz w:val="24"/>
        </w:rPr>
        <w:t>медиапланирования</w:t>
      </w:r>
      <w:proofErr w:type="spellEnd"/>
      <w:r w:rsidRPr="00187098">
        <w:rPr>
          <w:rFonts w:ascii="Times New Roman" w:hAnsi="Times New Roman"/>
          <w:sz w:val="24"/>
        </w:rPr>
        <w:t xml:space="preserve">. Отчетность </w:t>
      </w:r>
      <w:r w:rsidR="00D7506D" w:rsidRPr="00187098">
        <w:rPr>
          <w:rFonts w:ascii="Times New Roman" w:hAnsi="Times New Roman"/>
          <w:sz w:val="24"/>
        </w:rPr>
        <w:t xml:space="preserve">и финансовая отчетность </w:t>
      </w:r>
      <w:r w:rsidRPr="00187098">
        <w:rPr>
          <w:rFonts w:ascii="Times New Roman" w:hAnsi="Times New Roman"/>
          <w:sz w:val="24"/>
        </w:rPr>
        <w:t xml:space="preserve">о проведении кампании. Медиаплан для рекламной кампании в Интернете. Психология памяти в </w:t>
      </w:r>
      <w:proofErr w:type="spellStart"/>
      <w:r w:rsidRPr="00187098">
        <w:rPr>
          <w:rFonts w:ascii="Times New Roman" w:hAnsi="Times New Roman"/>
          <w:sz w:val="24"/>
        </w:rPr>
        <w:t>медиапланировании</w:t>
      </w:r>
      <w:proofErr w:type="spellEnd"/>
      <w:r w:rsidRPr="00187098">
        <w:rPr>
          <w:rFonts w:ascii="Times New Roman" w:hAnsi="Times New Roman"/>
          <w:sz w:val="24"/>
        </w:rPr>
        <w:t xml:space="preserve">. Мировые тенденции в </w:t>
      </w:r>
      <w:proofErr w:type="spellStart"/>
      <w:r w:rsidRPr="00187098">
        <w:rPr>
          <w:rFonts w:ascii="Times New Roman" w:hAnsi="Times New Roman"/>
          <w:sz w:val="24"/>
        </w:rPr>
        <w:t>медиапланировании</w:t>
      </w:r>
      <w:proofErr w:type="spellEnd"/>
      <w:r w:rsidRPr="00187098">
        <w:rPr>
          <w:rFonts w:ascii="Times New Roman" w:hAnsi="Times New Roman"/>
          <w:sz w:val="24"/>
        </w:rPr>
        <w:t xml:space="preserve">. </w:t>
      </w:r>
    </w:p>
    <w:p w:rsidR="00303FFA" w:rsidRPr="00187098" w:rsidRDefault="00303FFA" w:rsidP="00303F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</w:rPr>
        <w:t xml:space="preserve">Исследование аудитории СМИ. Основные понятия в практике </w:t>
      </w:r>
      <w:proofErr w:type="spellStart"/>
      <w:r w:rsidRPr="00187098">
        <w:rPr>
          <w:rFonts w:ascii="Times New Roman" w:hAnsi="Times New Roman"/>
          <w:sz w:val="24"/>
        </w:rPr>
        <w:t>медиаисследований</w:t>
      </w:r>
      <w:proofErr w:type="spellEnd"/>
      <w:r w:rsidRPr="00187098">
        <w:rPr>
          <w:rFonts w:ascii="Times New Roman" w:hAnsi="Times New Roman"/>
          <w:sz w:val="24"/>
        </w:rPr>
        <w:t xml:space="preserve">. Измерение телевизионной аудитории. Измерение </w:t>
      </w:r>
      <w:proofErr w:type="spellStart"/>
      <w:r w:rsidRPr="00187098">
        <w:rPr>
          <w:rFonts w:ascii="Times New Roman" w:hAnsi="Times New Roman"/>
          <w:sz w:val="24"/>
        </w:rPr>
        <w:t>радиоаудитории</w:t>
      </w:r>
      <w:proofErr w:type="spellEnd"/>
      <w:r w:rsidRPr="00187098">
        <w:rPr>
          <w:rFonts w:ascii="Times New Roman" w:hAnsi="Times New Roman"/>
          <w:sz w:val="24"/>
        </w:rPr>
        <w:t xml:space="preserve"> и читательской аудитории газет и журналов. Измерение аудитории наружной рекламы. Мониторинг рекламной информации. Развитие рынка мониторинга рекламы в России. Специфика мониторинга рекламы для разных средств ее распространения: телевидения, радио, прессы и наружной рекламы.</w:t>
      </w:r>
    </w:p>
    <w:p w:rsidR="005A134E" w:rsidRPr="00187098" w:rsidRDefault="005A134E" w:rsidP="007D449C">
      <w:pPr>
        <w:pStyle w:val="210"/>
        <w:widowControl w:val="0"/>
        <w:spacing w:line="276" w:lineRule="auto"/>
        <w:ind w:left="0" w:firstLine="567"/>
        <w:contextualSpacing/>
        <w:rPr>
          <w:szCs w:val="24"/>
        </w:rPr>
      </w:pPr>
      <w:r w:rsidRPr="00187098">
        <w:rPr>
          <w:b/>
          <w:szCs w:val="24"/>
        </w:rPr>
        <w:t>Общая трудоемкость дис</w:t>
      </w:r>
      <w:r w:rsidR="00ED39B8" w:rsidRPr="00187098">
        <w:rPr>
          <w:b/>
          <w:szCs w:val="24"/>
        </w:rPr>
        <w:t>циплины</w:t>
      </w:r>
      <w:r w:rsidR="00161F21" w:rsidRPr="00187098">
        <w:rPr>
          <w:szCs w:val="24"/>
        </w:rPr>
        <w:t xml:space="preserve"> </w:t>
      </w:r>
      <w:r w:rsidR="00161F21" w:rsidRPr="00187098">
        <w:rPr>
          <w:b/>
          <w:szCs w:val="24"/>
        </w:rPr>
        <w:t>составляет</w:t>
      </w:r>
      <w:r w:rsidR="00ED39B8" w:rsidRPr="00187098">
        <w:rPr>
          <w:b/>
          <w:szCs w:val="24"/>
        </w:rPr>
        <w:t>:</w:t>
      </w:r>
      <w:r w:rsidR="00161F21" w:rsidRPr="00187098">
        <w:rPr>
          <w:szCs w:val="24"/>
        </w:rPr>
        <w:t xml:space="preserve"> 4</w:t>
      </w:r>
      <w:r w:rsidRPr="00187098">
        <w:rPr>
          <w:szCs w:val="24"/>
        </w:rPr>
        <w:t xml:space="preserve"> </w:t>
      </w:r>
      <w:r w:rsidR="00445564">
        <w:rPr>
          <w:szCs w:val="24"/>
        </w:rPr>
        <w:t>ЗЕТ</w:t>
      </w:r>
      <w:r w:rsidRPr="00187098">
        <w:rPr>
          <w:szCs w:val="24"/>
        </w:rPr>
        <w:t xml:space="preserve"> (1</w:t>
      </w:r>
      <w:r w:rsidR="00161F21" w:rsidRPr="00187098">
        <w:rPr>
          <w:szCs w:val="24"/>
        </w:rPr>
        <w:t>44</w:t>
      </w:r>
      <w:r w:rsidRPr="00187098">
        <w:rPr>
          <w:szCs w:val="24"/>
        </w:rPr>
        <w:t xml:space="preserve"> час</w:t>
      </w:r>
      <w:r w:rsidR="00ED39B8" w:rsidRPr="00187098">
        <w:rPr>
          <w:szCs w:val="24"/>
        </w:rPr>
        <w:t>.</w:t>
      </w:r>
      <w:r w:rsidRPr="00187098">
        <w:rPr>
          <w:szCs w:val="24"/>
        </w:rPr>
        <w:t>).</w:t>
      </w:r>
    </w:p>
    <w:p w:rsidR="005A134E" w:rsidRPr="00187098" w:rsidRDefault="005A134E" w:rsidP="0063490F">
      <w:pPr>
        <w:tabs>
          <w:tab w:val="left" w:pos="687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  <w:r w:rsidR="0063490F" w:rsidRPr="00187098">
        <w:rPr>
          <w:rFonts w:ascii="Times New Roman" w:hAnsi="Times New Roman"/>
          <w:sz w:val="24"/>
          <w:szCs w:val="24"/>
        </w:rPr>
        <w:tab/>
      </w:r>
    </w:p>
    <w:p w:rsidR="005A134E" w:rsidRPr="00187098" w:rsidRDefault="005A134E" w:rsidP="007D449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F62" w:rsidRPr="00187098" w:rsidRDefault="00294F62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.В.1</w:t>
      </w:r>
      <w:r w:rsidR="00306B26" w:rsidRPr="00187098">
        <w:rPr>
          <w:rFonts w:ascii="Times New Roman" w:hAnsi="Times New Roman"/>
          <w:b/>
          <w:sz w:val="24"/>
          <w:szCs w:val="24"/>
        </w:rPr>
        <w:t>1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="00BF51EE" w:rsidRPr="00187098">
        <w:rPr>
          <w:rFonts w:ascii="Times New Roman" w:hAnsi="Times New Roman"/>
          <w:b/>
          <w:sz w:val="24"/>
          <w:szCs w:val="24"/>
        </w:rPr>
        <w:t>ОСНОВЫ ПОИСКОВОЙ ОПТИМИЗАЦИИ И КОНТЕКСТНАЯ РЕКЛАМА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118C9" w:rsidRPr="00187098" w:rsidRDefault="008118C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89" w:rsidRPr="00187098" w:rsidRDefault="008118C9" w:rsidP="007D44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BF51EE" w:rsidRPr="00187098">
        <w:rPr>
          <w:rFonts w:ascii="Times New Roman" w:hAnsi="Times New Roman"/>
          <w:sz w:val="24"/>
          <w:szCs w:val="24"/>
        </w:rPr>
        <w:t xml:space="preserve"> ознакомление студентов </w:t>
      </w:r>
      <w:r w:rsidR="00BF51EE" w:rsidRPr="00187098">
        <w:rPr>
          <w:rFonts w:ascii="Times New Roman" w:hAnsi="Times New Roman"/>
          <w:sz w:val="24"/>
          <w:szCs w:val="39"/>
        </w:rPr>
        <w:t>с основами поисковой оптимизации (SEO-оптимизации</w:t>
      </w:r>
      <w:r w:rsidR="00BF51EE" w:rsidRPr="00187098">
        <w:rPr>
          <w:rFonts w:ascii="Times New Roman" w:hAnsi="Times New Roman"/>
          <w:sz w:val="24"/>
          <w:szCs w:val="24"/>
        </w:rPr>
        <w:t xml:space="preserve">), </w:t>
      </w:r>
      <w:r w:rsidR="00BF51EE" w:rsidRPr="00187098">
        <w:rPr>
          <w:rFonts w:ascii="Times New Roman" w:hAnsi="Times New Roman"/>
          <w:sz w:val="24"/>
          <w:szCs w:val="24"/>
          <w:shd w:val="clear" w:color="auto" w:fill="FFFFFF"/>
        </w:rPr>
        <w:t>устройством поисковых систем, ранжированием сайтов в выдаче результатов поиска, приобретение теоретических знаний и практических навыков в создании и применении контекстной рекламы, в</w:t>
      </w:r>
      <w:r w:rsidR="00BF51EE" w:rsidRPr="00187098">
        <w:rPr>
          <w:rFonts w:ascii="Times New Roman" w:hAnsi="Times New Roman"/>
          <w:sz w:val="24"/>
        </w:rPr>
        <w:t>лияние контекстной рекламы на SEO.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8136AB" w:rsidRDefault="008136AB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627"/>
        </w:trPr>
        <w:tc>
          <w:tcPr>
            <w:tcW w:w="5529" w:type="dxa"/>
          </w:tcPr>
          <w:p w:rsidR="00A17FAD" w:rsidRPr="00187098" w:rsidRDefault="00A17FA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A17FAD" w:rsidRPr="00187098" w:rsidRDefault="00A17FA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8118C9" w:rsidRPr="00187098" w:rsidRDefault="008118C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C95EC5" w:rsidRPr="00187098">
        <w:rPr>
          <w:rFonts w:ascii="Times New Roman" w:hAnsi="Times New Roman"/>
          <w:sz w:val="24"/>
          <w:szCs w:val="24"/>
        </w:rPr>
        <w:t>О</w:t>
      </w:r>
      <w:r w:rsidR="008C69E1" w:rsidRPr="00187098">
        <w:rPr>
          <w:rFonts w:ascii="Times New Roman" w:hAnsi="Times New Roman"/>
          <w:sz w:val="24"/>
          <w:szCs w:val="24"/>
        </w:rPr>
        <w:t>ПК-</w:t>
      </w:r>
      <w:r w:rsidR="00C95EC5" w:rsidRPr="00187098">
        <w:rPr>
          <w:rFonts w:ascii="Times New Roman" w:hAnsi="Times New Roman"/>
          <w:sz w:val="24"/>
          <w:szCs w:val="24"/>
        </w:rPr>
        <w:t>7</w:t>
      </w:r>
      <w:r w:rsidR="008C69E1" w:rsidRPr="00187098">
        <w:rPr>
          <w:rFonts w:ascii="Times New Roman" w:hAnsi="Times New Roman"/>
          <w:sz w:val="24"/>
          <w:szCs w:val="24"/>
        </w:rPr>
        <w:t>, ПК-</w:t>
      </w:r>
      <w:r w:rsidR="00C95EC5" w:rsidRPr="00187098">
        <w:rPr>
          <w:rFonts w:ascii="Times New Roman" w:hAnsi="Times New Roman"/>
          <w:sz w:val="24"/>
          <w:szCs w:val="24"/>
        </w:rPr>
        <w:t>3</w:t>
      </w:r>
      <w:r w:rsidR="008C69E1" w:rsidRPr="00187098">
        <w:rPr>
          <w:rFonts w:ascii="Times New Roman" w:hAnsi="Times New Roman"/>
          <w:sz w:val="24"/>
          <w:szCs w:val="24"/>
        </w:rPr>
        <w:t>.</w:t>
      </w:r>
    </w:p>
    <w:p w:rsidR="008118C9" w:rsidRPr="00187098" w:rsidRDefault="008118C9" w:rsidP="00BC2CC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Cs/>
          <w:sz w:val="24"/>
          <w:szCs w:val="24"/>
        </w:rPr>
        <w:t>Поисковая</w:t>
      </w:r>
      <w:r w:rsidRPr="0018709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87098">
        <w:rPr>
          <w:rFonts w:ascii="Times New Roman" w:hAnsi="Times New Roman"/>
          <w:bCs/>
          <w:sz w:val="24"/>
          <w:szCs w:val="24"/>
        </w:rPr>
        <w:t>оптимизация</w:t>
      </w:r>
      <w:r w:rsidRPr="00187098">
        <w:rPr>
          <w:rFonts w:ascii="Times New Roman" w:hAnsi="Times New Roman"/>
          <w:sz w:val="24"/>
          <w:szCs w:val="24"/>
          <w:lang w:val="en-US"/>
        </w:rPr>
        <w:t> (</w:t>
      </w:r>
      <w:r w:rsidRPr="00187098">
        <w:rPr>
          <w:rFonts w:ascii="Times New Roman" w:hAnsi="Times New Roman"/>
          <w:iCs/>
          <w:sz w:val="24"/>
          <w:szCs w:val="24"/>
          <w:lang w:val="en"/>
        </w:rPr>
        <w:t>search</w:t>
      </w:r>
      <w:r w:rsidRPr="0018709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87098">
        <w:rPr>
          <w:rFonts w:ascii="Times New Roman" w:hAnsi="Times New Roman"/>
          <w:iCs/>
          <w:sz w:val="24"/>
          <w:szCs w:val="24"/>
          <w:lang w:val="en"/>
        </w:rPr>
        <w:t>engine</w:t>
      </w:r>
      <w:r w:rsidRPr="0018709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87098">
        <w:rPr>
          <w:rFonts w:ascii="Times New Roman" w:hAnsi="Times New Roman"/>
          <w:iCs/>
          <w:sz w:val="24"/>
          <w:szCs w:val="24"/>
          <w:lang w:val="en"/>
        </w:rPr>
        <w:t>optimization</w:t>
      </w:r>
      <w:r w:rsidRPr="00187098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187098">
        <w:rPr>
          <w:rFonts w:ascii="Times New Roman" w:hAnsi="Times New Roman"/>
          <w:iCs/>
          <w:sz w:val="24"/>
          <w:szCs w:val="24"/>
          <w:lang w:val="en"/>
        </w:rPr>
        <w:t>SEO</w:t>
      </w:r>
      <w:r w:rsidRPr="0018709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Pr="00187098">
        <w:rPr>
          <w:rFonts w:ascii="Times New Roman" w:hAnsi="Times New Roman"/>
          <w:iCs/>
          <w:sz w:val="24"/>
          <w:szCs w:val="24"/>
          <w:lang w:val="en"/>
        </w:rPr>
        <w:t>SEO</w:t>
      </w:r>
      <w:r w:rsidRPr="00187098">
        <w:rPr>
          <w:rFonts w:ascii="Times New Roman" w:hAnsi="Times New Roman"/>
          <w:iCs/>
          <w:sz w:val="24"/>
          <w:szCs w:val="24"/>
        </w:rPr>
        <w:t xml:space="preserve"> как инструмент маркетинга.</w:t>
      </w:r>
      <w:proofErr w:type="gramEnd"/>
      <w:r w:rsidRPr="00187098">
        <w:rPr>
          <w:rFonts w:ascii="Times New Roman" w:hAnsi="Times New Roman"/>
          <w:iCs/>
          <w:sz w:val="24"/>
          <w:szCs w:val="24"/>
        </w:rPr>
        <w:t xml:space="preserve"> </w:t>
      </w:r>
      <w:r w:rsidRPr="00187098">
        <w:rPr>
          <w:rFonts w:ascii="Times New Roman" w:eastAsia="Times New Roman" w:hAnsi="Times New Roman"/>
          <w:iCs/>
          <w:sz w:val="24"/>
          <w:szCs w:val="24"/>
          <w:lang w:eastAsia="ru-RU"/>
        </w:rPr>
        <w:t>SEO-специалист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. SEO-сервисы. 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Появление и развитие поисковых систем. Технология 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709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Rank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. Международные и </w:t>
      </w:r>
      <w:proofErr w:type="gramStart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>региональных</w:t>
      </w:r>
      <w:proofErr w:type="gramEnd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 рынки поисковой оптимизации и продвижения. </w:t>
      </w:r>
      <w:r w:rsidRPr="00187098">
        <w:rPr>
          <w:rFonts w:ascii="Times New Roman" w:hAnsi="Times New Roman"/>
          <w:sz w:val="24"/>
          <w:szCs w:val="24"/>
        </w:rPr>
        <w:t xml:space="preserve">Влияние позиция сайта в результатах поиска на привлечение целевых посетителей. 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Факторы, влияющие на положение сайта в выдаче поисковой системы. Конверсия сайта. Внешние и внутренние факторы. </w:t>
      </w:r>
      <w:r w:rsidRPr="001870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Внутренняя оптимизация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Pr="001870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сайта.  П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овышение качества сайта. Методы внутренней поисковой оптимизации. Исследование конкурентов.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Внешние факторы. </w:t>
      </w:r>
      <w:r w:rsidRPr="00187098">
        <w:rPr>
          <w:rFonts w:ascii="Times New Roman" w:eastAsia="Times New Roman" w:hAnsi="Times New Roman"/>
          <w:bCs/>
          <w:sz w:val="24"/>
          <w:szCs w:val="24"/>
          <w:lang w:eastAsia="ru-RU"/>
        </w:rPr>
        <w:t>Статические внешние факторы.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87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Динамические внешние факторы.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Методы внешней поисковой оптимизации. Покупка ссылок. Гостевые посты. Публикация в СМИ. </w:t>
      </w:r>
      <w:hyperlink r:id="rId8" w:tooltip="Социальная сеть" w:history="1">
        <w:r w:rsidRPr="00187098">
          <w:rPr>
            <w:rFonts w:ascii="Times New Roman" w:eastAsia="Times New Roman" w:hAnsi="Times New Roman"/>
            <w:sz w:val="24"/>
            <w:szCs w:val="24"/>
            <w:lang w:eastAsia="ru-RU"/>
          </w:rPr>
          <w:t>Социальные</w:t>
        </w:r>
      </w:hyperlink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сети. </w:t>
      </w:r>
      <w:hyperlink r:id="rId9" w:tooltip="Пресс-релиз" w:history="1">
        <w:r w:rsidRPr="00187098">
          <w:rPr>
            <w:rFonts w:ascii="Times New Roman" w:eastAsia="Times New Roman" w:hAnsi="Times New Roman"/>
            <w:sz w:val="24"/>
            <w:szCs w:val="24"/>
            <w:lang w:eastAsia="ru-RU"/>
          </w:rPr>
          <w:t>Пресс-релизы.</w:t>
        </w:r>
      </w:hyperlink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Крауд</w:t>
      </w:r>
      <w:proofErr w:type="spellEnd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-маркетинг. </w:t>
      </w:r>
      <w:proofErr w:type="spellStart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Саттелиты</w:t>
      </w:r>
      <w:proofErr w:type="spellEnd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. «Черные» методы продвижения сайтов и санкции поисковых систем в отношении таких сайтов. Факторы </w:t>
      </w:r>
      <w:proofErr w:type="gramStart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понижающим</w:t>
      </w:r>
      <w:proofErr w:type="gramEnd"/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 сайта.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Контекстная реклама. Основные характеристики контекстной рекламы.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Структура контекстного рекламного объявления: заголовок, текст, ссылка на целевую страницу, дополнительные элементы.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Поисковая контекстная реклама. </w:t>
      </w:r>
      <w:r w:rsidRPr="00187098">
        <w:rPr>
          <w:rFonts w:ascii="Times New Roman" w:hAnsi="Times New Roman"/>
          <w:sz w:val="24"/>
          <w:szCs w:val="24"/>
        </w:rPr>
        <w:t>Поисковая контекстная реклама в результатах поиска в крупнейших поисковых системах.  Поисковая контекстная реклама по сайту (вертикальный поиск). Сегментация и персонализация контекстной рекламы.</w:t>
      </w:r>
    </w:p>
    <w:p w:rsidR="00BF51EE" w:rsidRPr="00187098" w:rsidRDefault="00BF51EE" w:rsidP="00BF51EE">
      <w:pPr>
        <w:spacing w:after="0"/>
        <w:ind w:firstLine="567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187098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Тематическая контекстная реклама. Методы привлечения внимания пользователей к контекстной рекламе.  Технологии контекстной рекламы. </w:t>
      </w:r>
      <w:r w:rsidRPr="00187098">
        <w:rPr>
          <w:rFonts w:ascii="Times New Roman" w:hAnsi="Times New Roman"/>
          <w:sz w:val="24"/>
          <w:szCs w:val="24"/>
        </w:rPr>
        <w:t xml:space="preserve">Контекстный </w:t>
      </w:r>
      <w:proofErr w:type="spellStart"/>
      <w:r w:rsidRPr="00187098">
        <w:rPr>
          <w:rFonts w:ascii="Times New Roman" w:hAnsi="Times New Roman"/>
          <w:sz w:val="24"/>
          <w:szCs w:val="24"/>
        </w:rPr>
        <w:t>таргетинг</w:t>
      </w:r>
      <w:proofErr w:type="spellEnd"/>
      <w:r w:rsidRPr="00187098">
        <w:rPr>
          <w:rFonts w:ascii="Times New Roman" w:hAnsi="Times New Roman"/>
          <w:sz w:val="24"/>
          <w:szCs w:val="24"/>
        </w:rPr>
        <w:t>. Поведенческие технологии.  Ремаркетинг. 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Партнерская сеть контекстной системы. Условиям участия </w:t>
      </w:r>
      <w:proofErr w:type="spellStart"/>
      <w:r w:rsidRPr="00187098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в  Партнерской рекламной системе. Партнерские сети сайтов.  Рекламная сеть Яндекса. Система </w:t>
      </w:r>
      <w:proofErr w:type="spellStart"/>
      <w:r w:rsidRPr="00187098">
        <w:rPr>
          <w:rFonts w:ascii="Times New Roman" w:hAnsi="Times New Roman"/>
          <w:sz w:val="24"/>
          <w:szCs w:val="24"/>
        </w:rPr>
        <w:fldChar w:fldCharType="begin"/>
      </w:r>
      <w:r w:rsidRPr="00187098">
        <w:rPr>
          <w:rFonts w:ascii="Times New Roman" w:hAnsi="Times New Roman"/>
          <w:sz w:val="24"/>
          <w:szCs w:val="24"/>
        </w:rPr>
        <w:instrText xml:space="preserve"> HYPERLINK "https://support.google.com/adwords/answer/2404190?hl=ru" \t "_blank" </w:instrText>
      </w:r>
      <w:r w:rsidRPr="00187098">
        <w:rPr>
          <w:rFonts w:ascii="Times New Roman" w:hAnsi="Times New Roman"/>
          <w:sz w:val="24"/>
          <w:szCs w:val="24"/>
        </w:rPr>
        <w:fldChar w:fldCharType="separate"/>
      </w:r>
      <w:r w:rsidRPr="00187098">
        <w:rPr>
          <w:rFonts w:ascii="Times New Roman" w:hAnsi="Times New Roman"/>
          <w:sz w:val="24"/>
          <w:szCs w:val="24"/>
        </w:rPr>
        <w:t>Google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Display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Network</w:t>
      </w:r>
      <w:proofErr w:type="spellEnd"/>
      <w:r w:rsidRPr="00187098">
        <w:rPr>
          <w:rFonts w:ascii="Times New Roman" w:hAnsi="Times New Roman"/>
          <w:sz w:val="24"/>
          <w:szCs w:val="24"/>
        </w:rPr>
        <w:fldChar w:fldCharType="end"/>
      </w:r>
      <w:r w:rsidRPr="00187098">
        <w:rPr>
          <w:rFonts w:ascii="Times New Roman" w:hAnsi="Times New Roman"/>
          <w:sz w:val="24"/>
          <w:szCs w:val="24"/>
        </w:rPr>
        <w:t> (Контекстно-</w:t>
      </w:r>
      <w:proofErr w:type="spellStart"/>
      <w:r w:rsidRPr="00187098">
        <w:rPr>
          <w:rFonts w:ascii="Times New Roman" w:hAnsi="Times New Roman"/>
          <w:sz w:val="24"/>
          <w:szCs w:val="24"/>
        </w:rPr>
        <w:t>медийная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 сеть, </w:t>
      </w:r>
      <w:proofErr w:type="spellStart"/>
      <w:r w:rsidRPr="00187098">
        <w:rPr>
          <w:rFonts w:ascii="Times New Roman" w:hAnsi="Times New Roman"/>
          <w:sz w:val="24"/>
          <w:szCs w:val="24"/>
        </w:rPr>
        <w:t>КМС</w:t>
      </w:r>
      <w:proofErr w:type="spellEnd"/>
      <w:r w:rsidRPr="00187098">
        <w:rPr>
          <w:rFonts w:ascii="Times New Roman" w:hAnsi="Times New Roman"/>
          <w:sz w:val="24"/>
          <w:szCs w:val="24"/>
        </w:rPr>
        <w:t>).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специального размещения контекстной рекламы в поиске Яндекса.   Блок гарантированных показов.  Блок динамических показов</w:t>
      </w:r>
      <w:r w:rsidR="008136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sz w:val="24"/>
          <w:szCs w:val="24"/>
        </w:rPr>
        <w:t>Формат контекстных объявлений на сайтах, входящих в Контекстно-</w:t>
      </w:r>
      <w:proofErr w:type="spellStart"/>
      <w:r w:rsidRPr="00187098">
        <w:rPr>
          <w:rFonts w:ascii="Times New Roman" w:hAnsi="Times New Roman"/>
          <w:sz w:val="24"/>
          <w:szCs w:val="24"/>
        </w:rPr>
        <w:t>медийную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 сеть </w:t>
      </w:r>
      <w:proofErr w:type="spellStart"/>
      <w:r w:rsidRPr="00187098">
        <w:rPr>
          <w:rFonts w:ascii="Times New Roman" w:hAnsi="Times New Roman"/>
          <w:sz w:val="24"/>
          <w:szCs w:val="24"/>
        </w:rPr>
        <w:t>Google</w:t>
      </w:r>
      <w:proofErr w:type="spellEnd"/>
      <w:r w:rsidRPr="00187098">
        <w:rPr>
          <w:rFonts w:ascii="Times New Roman" w:hAnsi="Times New Roman"/>
          <w:sz w:val="24"/>
          <w:szCs w:val="24"/>
        </w:rPr>
        <w:t>. Контекстные объявления на поиске </w:t>
      </w:r>
      <w:hyperlink r:id="rId10" w:tgtFrame="_blank" w:history="1">
        <w:r w:rsidRPr="005B5E1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Рамблера</w:t>
        </w:r>
      </w:hyperlink>
      <w:r w:rsidRPr="005B5E16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 xml:space="preserve"> Контекстные объявления на </w:t>
      </w:r>
      <w:hyperlink r:id="rId11" w:tgtFrame="_blank" w:history="1">
        <w:r w:rsidRPr="005B5E1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Поиск@mail.ru</w:t>
        </w:r>
      </w:hyperlink>
      <w:r w:rsidRPr="005B5E16">
        <w:rPr>
          <w:rFonts w:ascii="Times New Roman" w:hAnsi="Times New Roman"/>
          <w:sz w:val="24"/>
          <w:szCs w:val="24"/>
        </w:rPr>
        <w:t>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Модель оплаты </w:t>
      </w:r>
      <w:proofErr w:type="spellStart"/>
      <w:r w:rsidRPr="00187098">
        <w:rPr>
          <w:rFonts w:ascii="Times New Roman" w:hAnsi="Times New Roman"/>
          <w:sz w:val="24"/>
          <w:szCs w:val="24"/>
        </w:rPr>
        <w:t>CPC</w:t>
      </w:r>
      <w:proofErr w:type="spellEnd"/>
      <w:r w:rsidRPr="00187098">
        <w:rPr>
          <w:rFonts w:ascii="Times New Roman" w:hAnsi="Times New Roman"/>
          <w:sz w:val="24"/>
          <w:szCs w:val="24"/>
        </w:rPr>
        <w:t> (</w:t>
      </w:r>
      <w:proofErr w:type="spellStart"/>
      <w:r w:rsidRPr="00187098">
        <w:rPr>
          <w:rFonts w:ascii="Times New Roman" w:hAnsi="Times New Roman"/>
          <w:sz w:val="24"/>
          <w:szCs w:val="24"/>
        </w:rPr>
        <w:t>Cost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Per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Click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) в контекстной рекламе. Аукционное ценообразование. Аукцион </w:t>
      </w:r>
      <w:proofErr w:type="spellStart"/>
      <w:r w:rsidRPr="00187098">
        <w:rPr>
          <w:rFonts w:ascii="Times New Roman" w:hAnsi="Times New Roman"/>
          <w:sz w:val="24"/>
          <w:szCs w:val="24"/>
        </w:rPr>
        <w:t>VCG</w:t>
      </w:r>
      <w:proofErr w:type="spellEnd"/>
      <w:r w:rsidRPr="00187098">
        <w:rPr>
          <w:rFonts w:ascii="Times New Roman" w:hAnsi="Times New Roman"/>
          <w:sz w:val="24"/>
          <w:szCs w:val="24"/>
        </w:rPr>
        <w:t> (</w:t>
      </w:r>
      <w:proofErr w:type="spellStart"/>
      <w:r w:rsidRPr="00187098">
        <w:rPr>
          <w:rFonts w:ascii="Times New Roman" w:hAnsi="Times New Roman"/>
          <w:sz w:val="24"/>
          <w:szCs w:val="24"/>
        </w:rPr>
        <w:t>Викри</w:t>
      </w:r>
      <w:proofErr w:type="spellEnd"/>
      <w:r w:rsidRPr="00187098">
        <w:rPr>
          <w:rFonts w:ascii="Times New Roman" w:hAnsi="Times New Roman"/>
          <w:sz w:val="24"/>
          <w:szCs w:val="24"/>
        </w:rPr>
        <w:t>-Кларка-</w:t>
      </w:r>
      <w:proofErr w:type="spellStart"/>
      <w:r w:rsidRPr="00187098">
        <w:rPr>
          <w:rFonts w:ascii="Times New Roman" w:hAnsi="Times New Roman"/>
          <w:sz w:val="24"/>
          <w:szCs w:val="24"/>
        </w:rPr>
        <w:t>Гровса</w:t>
      </w:r>
      <w:proofErr w:type="spellEnd"/>
      <w:r w:rsidRPr="00187098">
        <w:rPr>
          <w:rFonts w:ascii="Times New Roman" w:hAnsi="Times New Roman"/>
          <w:sz w:val="24"/>
          <w:szCs w:val="24"/>
        </w:rPr>
        <w:t>). Аукцион второй цены</w:t>
      </w:r>
      <w:r w:rsidR="005B5E16">
        <w:rPr>
          <w:rFonts w:ascii="Times New Roman" w:hAnsi="Times New Roman"/>
          <w:sz w:val="24"/>
          <w:szCs w:val="24"/>
        </w:rPr>
        <w:t xml:space="preserve"> </w:t>
      </w:r>
      <w:r w:rsidRPr="005B5E16">
        <w:rPr>
          <w:rFonts w:ascii="Times New Roman" w:hAnsi="Times New Roman"/>
          <w:sz w:val="24"/>
          <w:szCs w:val="24"/>
        </w:rPr>
        <w:t>(</w:t>
      </w:r>
      <w:proofErr w:type="spellStart"/>
      <w:r w:rsidR="00FD3A28" w:rsidRPr="005B5E16">
        <w:fldChar w:fldCharType="begin"/>
      </w:r>
      <w:r w:rsidR="00FD3A28" w:rsidRPr="005B5E16">
        <w:instrText xml:space="preserve"> HYPERLINK "https://yandex.ru/support/direct/impressions/vcg_auction.xml" \l "calc-gsp" \t "_blank" </w:instrText>
      </w:r>
      <w:r w:rsidR="00FD3A28" w:rsidRPr="005B5E16">
        <w:fldChar w:fldCharType="separate"/>
      </w:r>
      <w:r w:rsidRPr="005B5E1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GSP</w:t>
      </w:r>
      <w:proofErr w:type="spellEnd"/>
      <w:r w:rsidR="00FD3A28" w:rsidRPr="005B5E16">
        <w:rPr>
          <w:rStyle w:val="a6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187098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187098">
        <w:rPr>
          <w:rFonts w:ascii="Times New Roman" w:hAnsi="Times New Roman"/>
          <w:sz w:val="24"/>
          <w:szCs w:val="24"/>
        </w:rPr>
        <w:t>Generalized</w:t>
      </w:r>
      <w:proofErr w:type="spellEnd"/>
      <w:r w:rsidRPr="00187098">
        <w:rPr>
          <w:rFonts w:ascii="Times New Roman" w:hAnsi="Times New Roman"/>
          <w:sz w:val="24"/>
          <w:szCs w:val="24"/>
        </w:rPr>
        <w:t> </w:t>
      </w:r>
      <w:proofErr w:type="spellStart"/>
      <w:r w:rsidRPr="00187098">
        <w:rPr>
          <w:rFonts w:ascii="Times New Roman" w:hAnsi="Times New Roman"/>
          <w:sz w:val="24"/>
          <w:szCs w:val="24"/>
        </w:rPr>
        <w:t>second-price</w:t>
      </w:r>
      <w:proofErr w:type="spellEnd"/>
      <w:r w:rsidRPr="00187098">
        <w:rPr>
          <w:rFonts w:ascii="Times New Roman" w:hAnsi="Times New Roman"/>
          <w:sz w:val="24"/>
          <w:szCs w:val="24"/>
        </w:rPr>
        <w:t> </w:t>
      </w:r>
      <w:proofErr w:type="spellStart"/>
      <w:r w:rsidRPr="00187098">
        <w:rPr>
          <w:rFonts w:ascii="Times New Roman" w:hAnsi="Times New Roman"/>
          <w:sz w:val="24"/>
          <w:szCs w:val="24"/>
        </w:rPr>
        <w:t>auction</w:t>
      </w:r>
      <w:proofErr w:type="spellEnd"/>
      <w:r w:rsidRPr="00187098">
        <w:rPr>
          <w:rFonts w:ascii="Times New Roman" w:hAnsi="Times New Roman"/>
          <w:sz w:val="24"/>
          <w:szCs w:val="24"/>
        </w:rPr>
        <w:t>).</w:t>
      </w:r>
    </w:p>
    <w:p w:rsidR="00BF51EE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Гибкость настроек рекламной кампании и возможности </w:t>
      </w:r>
      <w:proofErr w:type="spellStart"/>
      <w:r w:rsidRPr="00187098">
        <w:rPr>
          <w:rFonts w:ascii="Times New Roman" w:hAnsi="Times New Roman"/>
          <w:sz w:val="24"/>
          <w:szCs w:val="24"/>
        </w:rPr>
        <w:t>таргетингов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Контроль и анализ эффективности рекламных кампаний. </w:t>
      </w:r>
    </w:p>
    <w:p w:rsidR="00BC2CC9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Современное состояние рынка контекстной рекламы. Развитие мобильного контекста. Новые типы и форматы рекламы. </w:t>
      </w:r>
      <w:r w:rsidRPr="00187098">
        <w:rPr>
          <w:rFonts w:ascii="Times New Roman" w:hAnsi="Times New Roman"/>
          <w:bCs/>
          <w:sz w:val="24"/>
          <w:szCs w:val="24"/>
        </w:rPr>
        <w:t xml:space="preserve">Совместное использование контекстной рекламы и SEO. 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Поведенческие факторы влияния контекста на SEO. </w:t>
      </w:r>
    </w:p>
    <w:p w:rsidR="00D71D86" w:rsidRPr="00187098" w:rsidRDefault="00D71D86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BB7CE0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часа).</w:t>
      </w:r>
    </w:p>
    <w:p w:rsidR="00D71D86" w:rsidRPr="00187098" w:rsidRDefault="00D71D86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5B5E16" w:rsidRDefault="005B5E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03DD" w:rsidRPr="00187098" w:rsidRDefault="00E903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E903DD" w:rsidRPr="00187098" w:rsidRDefault="00E903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E903DD" w:rsidRPr="00187098" w:rsidRDefault="00E903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.В.1</w:t>
      </w:r>
      <w:r w:rsidR="00306B26" w:rsidRPr="00187098">
        <w:rPr>
          <w:rFonts w:ascii="Times New Roman" w:hAnsi="Times New Roman"/>
          <w:b/>
          <w:sz w:val="24"/>
          <w:szCs w:val="24"/>
        </w:rPr>
        <w:t>2</w:t>
      </w:r>
      <w:r w:rsidRPr="00187098">
        <w:rPr>
          <w:rFonts w:ascii="Times New Roman" w:hAnsi="Times New Roman"/>
          <w:b/>
          <w:sz w:val="24"/>
          <w:szCs w:val="24"/>
        </w:rPr>
        <w:t xml:space="preserve"> «</w:t>
      </w:r>
      <w:r w:rsidR="007D1F05" w:rsidRPr="00187098"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903DD" w:rsidRPr="00187098" w:rsidRDefault="00E903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E903DD" w:rsidRPr="00187098" w:rsidRDefault="00E903D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653AD3" w:rsidRPr="00187098" w:rsidRDefault="00E903DD" w:rsidP="00653A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="00653AD3" w:rsidRPr="00187098">
        <w:rPr>
          <w:rFonts w:ascii="Times New Roman" w:hAnsi="Times New Roman"/>
          <w:sz w:val="24"/>
          <w:szCs w:val="24"/>
        </w:rPr>
        <w:t>овладение студентами основами психологии массовой коммуникац</w:t>
      </w:r>
      <w:proofErr w:type="gramStart"/>
      <w:r w:rsidR="00653AD3" w:rsidRPr="00187098">
        <w:rPr>
          <w:rFonts w:ascii="Times New Roman" w:hAnsi="Times New Roman"/>
          <w:sz w:val="24"/>
          <w:szCs w:val="24"/>
        </w:rPr>
        <w:t>ии и ее</w:t>
      </w:r>
      <w:proofErr w:type="gramEnd"/>
      <w:r w:rsidR="00653AD3" w:rsidRPr="00187098">
        <w:rPr>
          <w:rFonts w:ascii="Times New Roman" w:hAnsi="Times New Roman"/>
          <w:sz w:val="24"/>
          <w:szCs w:val="24"/>
        </w:rPr>
        <w:t xml:space="preserve"> ключевыми направлениями, а также общими понятиями о психологических особенностях протекания массовой коммуникации, сформировать представление об актуальных проблемах психологии массовых коммуникаций, ознакомить с основными методами психологического воздействия в массовой коммуникации, с качественными и количественными методами исследования массовой коммуникации. </w:t>
      </w:r>
    </w:p>
    <w:p w:rsidR="00F46EDD" w:rsidRPr="00187098" w:rsidRDefault="00F46EDD" w:rsidP="007D449C">
      <w:pPr>
        <w:pStyle w:val="11"/>
        <w:widowControl/>
        <w:spacing w:line="276" w:lineRule="auto"/>
        <w:rPr>
          <w:szCs w:val="24"/>
        </w:rPr>
      </w:pPr>
      <w:r w:rsidRPr="00187098">
        <w:rPr>
          <w:b/>
          <w:szCs w:val="24"/>
        </w:rPr>
        <w:t xml:space="preserve">Место дисциплины в учебном плане: </w:t>
      </w:r>
      <w:r w:rsidRPr="00187098">
        <w:rPr>
          <w:szCs w:val="24"/>
        </w:rPr>
        <w:t>блок 1, вариативная часть.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92"/>
        </w:trPr>
        <w:tc>
          <w:tcPr>
            <w:tcW w:w="5529" w:type="dxa"/>
          </w:tcPr>
          <w:p w:rsidR="00A17FAD" w:rsidRPr="00187098" w:rsidRDefault="00A17FA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A17FAD" w:rsidRPr="00187098" w:rsidRDefault="00A17FAD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E903DD" w:rsidRPr="00187098" w:rsidRDefault="00E903DD" w:rsidP="007D449C">
      <w:pPr>
        <w:pStyle w:val="11"/>
        <w:widowControl/>
        <w:spacing w:line="276" w:lineRule="auto"/>
        <w:rPr>
          <w:szCs w:val="24"/>
        </w:rPr>
      </w:pPr>
      <w:r w:rsidRPr="00187098">
        <w:rPr>
          <w:b/>
          <w:szCs w:val="24"/>
        </w:rPr>
        <w:lastRenderedPageBreak/>
        <w:t xml:space="preserve">Требования к результатам освоения дисциплины: </w:t>
      </w:r>
      <w:r w:rsidRPr="00187098">
        <w:rPr>
          <w:szCs w:val="24"/>
        </w:rPr>
        <w:t>в результате освоения дисциплины формируютс</w:t>
      </w:r>
      <w:r w:rsidR="00BE0CC4" w:rsidRPr="00187098">
        <w:rPr>
          <w:szCs w:val="24"/>
        </w:rPr>
        <w:t xml:space="preserve">я следующие компетенции: </w:t>
      </w:r>
      <w:r w:rsidRPr="00187098">
        <w:rPr>
          <w:szCs w:val="24"/>
        </w:rPr>
        <w:t>ПК-</w:t>
      </w:r>
      <w:r w:rsidR="00447CEF" w:rsidRPr="00187098">
        <w:rPr>
          <w:szCs w:val="24"/>
        </w:rPr>
        <w:t>2</w:t>
      </w:r>
      <w:r w:rsidRPr="00187098">
        <w:rPr>
          <w:szCs w:val="24"/>
        </w:rPr>
        <w:t>,</w:t>
      </w:r>
      <w:r w:rsidR="00BE0CC4" w:rsidRPr="00187098">
        <w:rPr>
          <w:szCs w:val="24"/>
        </w:rPr>
        <w:t xml:space="preserve"> </w:t>
      </w:r>
      <w:r w:rsidRPr="00187098">
        <w:rPr>
          <w:szCs w:val="24"/>
        </w:rPr>
        <w:t>ПК-</w:t>
      </w:r>
      <w:r w:rsidR="00447CEF" w:rsidRPr="00187098">
        <w:rPr>
          <w:szCs w:val="24"/>
        </w:rPr>
        <w:t>15.</w:t>
      </w:r>
    </w:p>
    <w:p w:rsidR="00F4764D" w:rsidRPr="00187098" w:rsidRDefault="00E903DD" w:rsidP="009A72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</w:t>
      </w:r>
      <w:r w:rsidRPr="00187098">
        <w:rPr>
          <w:rFonts w:ascii="Times New Roman" w:hAnsi="Times New Roman"/>
          <w:sz w:val="24"/>
          <w:szCs w:val="24"/>
        </w:rPr>
        <w:t xml:space="preserve">: 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Социально-психологический подход к массовой коммуникации. Научные подходы к определению коммуникации. Основные формы коммуникативного взаимодействия. Социализация в процессе коммуникации. Массовая коммуникация как система. 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Признаки массовой коммуникации. Свойства коммуникационного процесса. Сущностные признаки массовой коммуникации, их характеристика. Основные стадии взаимодействия аудитории с информацией.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Массовое сознание и массовые коммуникации. Исследование массового сознания в работах отечественных и зарубежных ученых. Массовое сознание: направления исследования. Массовое сознание как объект исследования социальной психологии.</w:t>
      </w:r>
    </w:p>
    <w:p w:rsidR="009A722E" w:rsidRPr="00187098" w:rsidRDefault="009A722E" w:rsidP="009A722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Разработка коммуникаций. Основная цель массовых коммуникаций в рекламной или PR практике. Понятие «Осведомленность целевой аудитории». Основные этапы разработки коммуникации.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Массовая коммуникация в контексте социально – психологического подхода. </w:t>
      </w:r>
      <w:proofErr w:type="spellStart"/>
      <w:r w:rsidRPr="00187098">
        <w:rPr>
          <w:rFonts w:ascii="Times New Roman" w:hAnsi="Times New Roman"/>
          <w:sz w:val="24"/>
          <w:szCs w:val="24"/>
        </w:rPr>
        <w:t>Референтная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группа. Реальные и воображаемые </w:t>
      </w:r>
      <w:proofErr w:type="spellStart"/>
      <w:r w:rsidRPr="00187098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группы. Принцип адресности. Принцип Парето, принцип общего вагона, их характеристики.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Суггестия в массовой коммуникации. Суггестия в социуме, социальные формы суггестивных практик. Суггестивные конструкции в рекламе и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 – практике. Авторитетные свидетельства в рекламе и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 – практике.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Ассоциативные основы массовой коммуникации. Основные принципы установления ассоциативных связей. Управление ассоциативным процессом в массовой коммуникации.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Психоанализ в массовой коммуникации. Общая характеристика психоанализа. Психоанализ в массовой коммуникации. </w:t>
      </w:r>
      <w:proofErr w:type="spellStart"/>
      <w:r w:rsidRPr="00187098">
        <w:rPr>
          <w:rFonts w:ascii="Times New Roman" w:hAnsi="Times New Roman"/>
          <w:sz w:val="24"/>
          <w:szCs w:val="24"/>
        </w:rPr>
        <w:t>Трансактные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анализ и его использование в массовой коммуникации.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Социологическое исследование массовых коммуникаций. Уровни методологии социологического исследования. Характеристика структуры социологического исследования. Основные методы социологического исследования. Фокус – группа. Нетрадиционные методы социальной диагностики. </w:t>
      </w:r>
    </w:p>
    <w:p w:rsidR="009A722E" w:rsidRPr="00187098" w:rsidRDefault="009A722E" w:rsidP="009A72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Психологическое отношение к цене товара, продвигаемого в рекламе. Оценка потребителем стоимости рекламного предложения: социально – психологический аспект. Оценка денег. Основные мотивы сбережений. Экономические типы личностей.</w:t>
      </w:r>
    </w:p>
    <w:p w:rsidR="0075668B" w:rsidRPr="00187098" w:rsidRDefault="00E903DD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F22289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</w:t>
      </w:r>
      <w:r w:rsidR="00F22289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E903DD" w:rsidRPr="00187098" w:rsidRDefault="00E903DD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5B5E16" w:rsidRDefault="005B5E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A16" w:rsidRPr="00187098" w:rsidRDefault="00023A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023A16" w:rsidRPr="00187098" w:rsidRDefault="00023A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23A16" w:rsidRPr="00187098" w:rsidRDefault="00023A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.В.1</w:t>
      </w:r>
      <w:r w:rsidR="00306B26" w:rsidRPr="00187098">
        <w:rPr>
          <w:rFonts w:ascii="Times New Roman" w:hAnsi="Times New Roman"/>
          <w:b/>
          <w:sz w:val="24"/>
          <w:szCs w:val="24"/>
        </w:rPr>
        <w:t>3</w:t>
      </w:r>
      <w:r w:rsidRPr="00187098">
        <w:rPr>
          <w:rFonts w:ascii="Times New Roman" w:hAnsi="Times New Roman"/>
          <w:b/>
          <w:sz w:val="24"/>
          <w:szCs w:val="24"/>
        </w:rPr>
        <w:t xml:space="preserve">  «МАРКЕТИНГОВЫЕ ИССЛЕДОВАНИЯ»</w:t>
      </w:r>
    </w:p>
    <w:p w:rsidR="00023A16" w:rsidRPr="00187098" w:rsidRDefault="00023A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023A16" w:rsidRPr="00187098" w:rsidRDefault="00023A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023A16" w:rsidRPr="00187098" w:rsidRDefault="0034345E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="00023A16" w:rsidRPr="00187098">
        <w:rPr>
          <w:rFonts w:ascii="Times New Roman" w:hAnsi="Times New Roman"/>
          <w:sz w:val="24"/>
          <w:szCs w:val="24"/>
        </w:rPr>
        <w:t>овладение студентами системой методологических и организационных действий, направленных на изучение с</w:t>
      </w:r>
      <w:r w:rsidRPr="00187098">
        <w:rPr>
          <w:rFonts w:ascii="Times New Roman" w:hAnsi="Times New Roman"/>
          <w:sz w:val="24"/>
          <w:szCs w:val="24"/>
        </w:rPr>
        <w:t xml:space="preserve">оциальных объектов и процессов, </w:t>
      </w:r>
      <w:r w:rsidRPr="00187098">
        <w:rPr>
          <w:rFonts w:ascii="Times New Roman" w:hAnsi="Times New Roman"/>
          <w:sz w:val="24"/>
        </w:rPr>
        <w:t>сформировать у студентов практические навыки и подходы к применению маркетинговые исследования, проведению качественных и количественных исследований.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30"/>
        </w:trPr>
        <w:tc>
          <w:tcPr>
            <w:tcW w:w="5529" w:type="dxa"/>
          </w:tcPr>
          <w:p w:rsidR="0005155C" w:rsidRPr="00187098" w:rsidRDefault="0005155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05155C" w:rsidRPr="00187098" w:rsidRDefault="0005155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023A16" w:rsidRPr="00187098" w:rsidRDefault="00023A16" w:rsidP="007D449C">
      <w:pPr>
        <w:pStyle w:val="11"/>
        <w:widowControl/>
        <w:spacing w:line="276" w:lineRule="auto"/>
        <w:ind w:firstLine="700"/>
        <w:rPr>
          <w:szCs w:val="24"/>
        </w:rPr>
      </w:pPr>
      <w:r w:rsidRPr="00187098">
        <w:rPr>
          <w:b/>
          <w:szCs w:val="24"/>
        </w:rPr>
        <w:lastRenderedPageBreak/>
        <w:t xml:space="preserve">Требования к результатам освоения дисциплины: </w:t>
      </w:r>
      <w:r w:rsidRPr="00187098">
        <w:rPr>
          <w:szCs w:val="24"/>
        </w:rPr>
        <w:t>в результате освоения дисциплины формируютс</w:t>
      </w:r>
      <w:r w:rsidR="000F5D81" w:rsidRPr="00187098">
        <w:rPr>
          <w:szCs w:val="24"/>
        </w:rPr>
        <w:t xml:space="preserve">я следующие компетенции: </w:t>
      </w:r>
      <w:r w:rsidRPr="00187098">
        <w:rPr>
          <w:szCs w:val="24"/>
        </w:rPr>
        <w:t>ПК-9.</w:t>
      </w:r>
    </w:p>
    <w:p w:rsidR="00496EB9" w:rsidRPr="00187098" w:rsidRDefault="00023A1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Маркетинговое исследование – понятие, цели, парадигмы, методы. Кабинетные маркетинговые. Полевые маркетинговые исследования. Взаимосвязь между качественными и количественными исследованиями. Зависимость плана маркетингового исследования от целей. Участники процесса планирования. Определение этапов и сроков проведения маркетингового исследования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Программа маркетингового исследования. Основные части программы. Определение проблемы. Постановка целей исследования. Формирование рабочей гипотезы исследования и программных вопросов. Разработка рабочего инструментария как набора приемов и методов для проверки рабочих гипотез маркетингового исследования. 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Методы проведения кабинетных исследований. Контент-анализ – особенности, условия применения, методики. Анализ конкурентной активности, и потребительского опыта в интернете. Анализ вторичных данных. Источники открытых маркетинговых данных по отраслям. Методы проведения полевых исследований: наблюдение и эксперимент. Наблюдение – особенности, условия применения, методики. Технические средства наблюдения для определения реакции потребителей. Эксперимент. Побочные переменные и способы их контроля. Основные экспериментальные планы.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Количественные исследования (сплошные или выборочные). Анкетирование или опрос с использованием методов статистической выборки. Методики сбора и обработки данных. Особенности проведения панельных исследований. Методы качественных исследований. 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Методы количественного и качественного измерения. Количественные измерения и оценки связаны с экономико-статистическими и экономико-математическими методами обработки данных (трендовый, корреляционный и регрессионный анализ и др.).</w:t>
      </w:r>
    </w:p>
    <w:p w:rsidR="00496EB9" w:rsidRPr="00187098" w:rsidRDefault="00496EB9" w:rsidP="007D449C">
      <w:pPr>
        <w:spacing w:after="0"/>
        <w:ind w:firstLine="567"/>
        <w:jc w:val="both"/>
        <w:rPr>
          <w:rFonts w:ascii="Times New Roman" w:hAnsi="Times New Roman"/>
          <w:bCs/>
          <w:iCs/>
          <w:spacing w:val="-6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Оформление отчета маркетингового исследования. Разработка выводов и рекомендаций. </w:t>
      </w:r>
    </w:p>
    <w:p w:rsidR="00452AEC" w:rsidRPr="00187098" w:rsidRDefault="00452AE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C13C7C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</w:t>
      </w:r>
      <w:r w:rsidR="00C13C7C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452AEC" w:rsidRPr="00187098" w:rsidRDefault="00452AEC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8136AB" w:rsidRDefault="008136AB">
      <w:pPr>
        <w:rPr>
          <w:rFonts w:ascii="Times New Roman" w:hAnsi="Times New Roman"/>
          <w:b/>
          <w:sz w:val="24"/>
          <w:szCs w:val="24"/>
        </w:rPr>
      </w:pPr>
    </w:p>
    <w:p w:rsidR="0044393E" w:rsidRPr="00187098" w:rsidRDefault="0044393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44393E" w:rsidRPr="00187098" w:rsidRDefault="0044393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44393E" w:rsidRPr="00187098" w:rsidRDefault="0044393E" w:rsidP="007D449C">
      <w:pPr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.В.1</w:t>
      </w:r>
      <w:r w:rsidR="00306B26" w:rsidRPr="00187098">
        <w:rPr>
          <w:rFonts w:ascii="Times New Roman" w:hAnsi="Times New Roman"/>
          <w:b/>
          <w:sz w:val="24"/>
          <w:szCs w:val="24"/>
        </w:rPr>
        <w:t>4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«БРЕНДИНГ»</w:t>
      </w:r>
    </w:p>
    <w:p w:rsidR="002964E8" w:rsidRPr="00187098" w:rsidRDefault="002964E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2964E8" w:rsidRPr="00187098" w:rsidRDefault="002964E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4393E" w:rsidRPr="00187098" w:rsidRDefault="0044393E" w:rsidP="007D449C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формирование у студентов системы знаний по общей теории</w:t>
      </w:r>
      <w:r w:rsidR="00231E93" w:rsidRPr="00187098">
        <w:rPr>
          <w:rFonts w:ascii="Times New Roman" w:hAnsi="Times New Roman"/>
          <w:sz w:val="24"/>
          <w:szCs w:val="24"/>
        </w:rPr>
        <w:t xml:space="preserve"> и практике управления брендами </w:t>
      </w:r>
      <w:r w:rsidRPr="00187098">
        <w:rPr>
          <w:rFonts w:ascii="Times New Roman" w:hAnsi="Times New Roman"/>
          <w:sz w:val="24"/>
          <w:szCs w:val="24"/>
        </w:rPr>
        <w:t>с учетом исторических тенденций и современного развития.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187098">
        <w:rPr>
          <w:rFonts w:ascii="Times New Roman" w:hAnsi="Times New Roman"/>
          <w:sz w:val="24"/>
          <w:szCs w:val="24"/>
        </w:rPr>
        <w:t>блок 1, вариативная часть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F46EDD" w:rsidRPr="00187098" w:rsidRDefault="00F46ED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39"/>
        </w:trPr>
        <w:tc>
          <w:tcPr>
            <w:tcW w:w="5529" w:type="dxa"/>
          </w:tcPr>
          <w:p w:rsidR="0005155C" w:rsidRPr="00187098" w:rsidRDefault="0005155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05155C" w:rsidRPr="00187098" w:rsidRDefault="0005155C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44393E" w:rsidRPr="00187098" w:rsidRDefault="0044393E" w:rsidP="007D449C">
      <w:pPr>
        <w:tabs>
          <w:tab w:val="left" w:pos="9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F14765" w:rsidRPr="00187098">
        <w:rPr>
          <w:rFonts w:ascii="Times New Roman" w:hAnsi="Times New Roman"/>
          <w:sz w:val="24"/>
          <w:szCs w:val="24"/>
        </w:rPr>
        <w:t xml:space="preserve">ПК-4, </w:t>
      </w:r>
      <w:r w:rsidRPr="00187098">
        <w:rPr>
          <w:rFonts w:ascii="Times New Roman" w:hAnsi="Times New Roman"/>
          <w:sz w:val="24"/>
          <w:szCs w:val="24"/>
        </w:rPr>
        <w:t>ПК-6.</w:t>
      </w:r>
    </w:p>
    <w:p w:rsidR="005B5E16" w:rsidRDefault="005B5E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31E93" w:rsidRPr="00187098" w:rsidRDefault="0044393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231E93" w:rsidRPr="00187098" w:rsidRDefault="00231E9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Определения бренда Эффективность. Бренд и связанные понятия (торговая марка, товарный знак, нематериальные активы и др.). История брендинга. Проекты брендинга. Планирование коммуникаций – инструмент развития бренда.</w:t>
      </w:r>
    </w:p>
    <w:p w:rsidR="00231E93" w:rsidRPr="00187098" w:rsidRDefault="00231E9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Архитектура брендов компании. </w:t>
      </w:r>
      <w:proofErr w:type="spellStart"/>
      <w:r w:rsidRPr="00187098">
        <w:rPr>
          <w:rFonts w:ascii="Times New Roman" w:hAnsi="Times New Roman"/>
          <w:sz w:val="24"/>
          <w:szCs w:val="24"/>
        </w:rPr>
        <w:t>Суб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-бренды и ко-бренды. Американские представители </w:t>
      </w:r>
      <w:proofErr w:type="gramStart"/>
      <w:r w:rsidRPr="00187098">
        <w:rPr>
          <w:rFonts w:ascii="Times New Roman" w:hAnsi="Times New Roman"/>
          <w:sz w:val="24"/>
          <w:szCs w:val="24"/>
        </w:rPr>
        <w:t>бренд-менеджмента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Европейские представители </w:t>
      </w:r>
      <w:proofErr w:type="gramStart"/>
      <w:r w:rsidRPr="00187098">
        <w:rPr>
          <w:rFonts w:ascii="Times New Roman" w:hAnsi="Times New Roman"/>
          <w:sz w:val="24"/>
          <w:szCs w:val="24"/>
        </w:rPr>
        <w:t>бренд-менеджмента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Российские представители </w:t>
      </w:r>
      <w:proofErr w:type="gramStart"/>
      <w:r w:rsidRPr="00187098">
        <w:rPr>
          <w:rFonts w:ascii="Times New Roman" w:hAnsi="Times New Roman"/>
          <w:sz w:val="24"/>
          <w:szCs w:val="24"/>
        </w:rPr>
        <w:t>бренд-менеджмента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4"/>
        </w:rPr>
        <w:t>Антибрендинг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</w:t>
      </w:r>
    </w:p>
    <w:p w:rsidR="00231E93" w:rsidRPr="00187098" w:rsidRDefault="00231E9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Рождение и развитие бренда. Анализ поведения потребителя. Определение желаемой позиции в сознании потребителей.</w:t>
      </w:r>
      <w:r w:rsidR="00871878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 xml:space="preserve">Выбор технологий, каналов, инструментов. Продвижение бренда по-новому: инновационные и нестандартные способы взаимодействия с потребителем. </w:t>
      </w:r>
      <w:proofErr w:type="spellStart"/>
      <w:r w:rsidRPr="00187098">
        <w:rPr>
          <w:rFonts w:ascii="Times New Roman" w:hAnsi="Times New Roman"/>
          <w:sz w:val="24"/>
          <w:szCs w:val="24"/>
        </w:rPr>
        <w:t>Бенчмаркинг</w:t>
      </w:r>
      <w:proofErr w:type="spellEnd"/>
      <w:r w:rsidRPr="00187098">
        <w:rPr>
          <w:rFonts w:ascii="Times New Roman" w:hAnsi="Times New Roman"/>
          <w:sz w:val="24"/>
          <w:szCs w:val="24"/>
        </w:rPr>
        <w:t>.</w:t>
      </w:r>
    </w:p>
    <w:p w:rsidR="00231E93" w:rsidRPr="00187098" w:rsidRDefault="00231E9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Жизненный цикл бренда. Стратегии управления брендом на различных этапах жизненного цикла. Старение бренда: признаки, методы их выявления. «Вторая жизнь»: стратегии омоложения брендов. </w:t>
      </w:r>
      <w:proofErr w:type="spellStart"/>
      <w:r w:rsidRPr="00187098">
        <w:rPr>
          <w:rFonts w:ascii="Times New Roman" w:hAnsi="Times New Roman"/>
          <w:sz w:val="24"/>
          <w:szCs w:val="24"/>
        </w:rPr>
        <w:t>Ребрендинг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4"/>
        </w:rPr>
        <w:t>Рестайлинг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4"/>
        </w:rPr>
        <w:t>Фандрайзинг</w:t>
      </w:r>
      <w:proofErr w:type="spellEnd"/>
      <w:r w:rsidRPr="00187098">
        <w:rPr>
          <w:rFonts w:ascii="Times New Roman" w:hAnsi="Times New Roman"/>
          <w:sz w:val="24"/>
          <w:szCs w:val="24"/>
        </w:rPr>
        <w:t>.</w:t>
      </w:r>
    </w:p>
    <w:p w:rsidR="0044393E" w:rsidRPr="00187098" w:rsidRDefault="00231E9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Технология создания бренда в России. Пирамида бренда. Коммуникационное поле. Бренд как часть корпоративной культуры. Роль бренда в формировании корпоративной культуры. Секреты </w:t>
      </w:r>
      <w:proofErr w:type="gramStart"/>
      <w:r w:rsidRPr="00187098">
        <w:rPr>
          <w:rFonts w:ascii="Times New Roman" w:hAnsi="Times New Roman"/>
          <w:sz w:val="24"/>
          <w:szCs w:val="24"/>
        </w:rPr>
        <w:t>успешного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ребрендинга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Стратегии брендинга. </w:t>
      </w:r>
    </w:p>
    <w:p w:rsidR="004F2AA9" w:rsidRPr="00187098" w:rsidRDefault="004F2AA9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03006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часа).</w:t>
      </w:r>
    </w:p>
    <w:p w:rsidR="004F2AA9" w:rsidRPr="00187098" w:rsidRDefault="004F2AA9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44393E" w:rsidRPr="00187098" w:rsidRDefault="0044393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7FA1" w:rsidRPr="00187098" w:rsidRDefault="00197FA1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197FA1" w:rsidRPr="00187098" w:rsidRDefault="00197FA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A12C82" w:rsidRPr="00187098" w:rsidRDefault="00197FA1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197FA1" w:rsidRPr="00187098" w:rsidRDefault="00197FA1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3F7458"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</w:t>
      </w:r>
      <w:r w:rsidR="003F7458" w:rsidRPr="00187098">
        <w:rPr>
          <w:rFonts w:ascii="Times New Roman" w:hAnsi="Times New Roman"/>
          <w:b/>
          <w:sz w:val="24"/>
          <w:szCs w:val="24"/>
        </w:rPr>
        <w:t>01</w:t>
      </w:r>
      <w:r w:rsidRPr="00187098">
        <w:rPr>
          <w:rFonts w:ascii="Times New Roman" w:hAnsi="Times New Roman"/>
          <w:b/>
          <w:sz w:val="24"/>
          <w:szCs w:val="24"/>
        </w:rPr>
        <w:t>.</w:t>
      </w:r>
      <w:r w:rsidR="003F7458" w:rsidRPr="00187098">
        <w:rPr>
          <w:rFonts w:ascii="Times New Roman" w:hAnsi="Times New Roman"/>
          <w:b/>
          <w:sz w:val="24"/>
          <w:szCs w:val="24"/>
        </w:rPr>
        <w:t>01</w:t>
      </w:r>
      <w:r w:rsidR="00A12C82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«</w:t>
      </w:r>
      <w:r w:rsidR="00374FDD" w:rsidRPr="00187098">
        <w:rPr>
          <w:rFonts w:ascii="Times New Roman" w:hAnsi="Times New Roman"/>
          <w:b/>
          <w:sz w:val="24"/>
          <w:szCs w:val="24"/>
        </w:rPr>
        <w:t xml:space="preserve">ОСНОВЫ </w:t>
      </w:r>
      <w:r w:rsidR="00BF51EE" w:rsidRPr="00187098">
        <w:rPr>
          <w:rFonts w:ascii="Times New Roman" w:hAnsi="Times New Roman"/>
          <w:b/>
          <w:sz w:val="24"/>
          <w:szCs w:val="24"/>
        </w:rPr>
        <w:t>КОПИРАЙТИНГА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A12C82" w:rsidRPr="00187098" w:rsidRDefault="00A12C8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A12C82" w:rsidRPr="00187098" w:rsidRDefault="00A12C82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27C2" w:rsidRPr="00187098" w:rsidRDefault="00197FA1" w:rsidP="00BF51EE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BF51EE" w:rsidRPr="00187098">
        <w:rPr>
          <w:rFonts w:ascii="Times New Roman" w:hAnsi="Times New Roman"/>
          <w:sz w:val="24"/>
          <w:szCs w:val="24"/>
        </w:rPr>
        <w:t>подготовка специалиста, знакомого с теорией копирайтинга и владеющего первичными  практическими навыками работы с текстами коммерческих коммуникаций, а именно навыков сбора информации, разработки темы, написания различных видов рекламных текстов и текстов внутреннего сопровождения рекламной кампании</w:t>
      </w:r>
      <w:r w:rsidR="003927C2" w:rsidRPr="00187098">
        <w:rPr>
          <w:rFonts w:ascii="Times New Roman" w:hAnsi="Times New Roman"/>
          <w:sz w:val="24"/>
        </w:rPr>
        <w:t>.</w:t>
      </w:r>
    </w:p>
    <w:p w:rsidR="00197FA1" w:rsidRPr="00187098" w:rsidRDefault="001F3655" w:rsidP="003927C2">
      <w:pPr>
        <w:pStyle w:val="1"/>
        <w:spacing w:before="0"/>
        <w:ind w:firstLine="567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 w:rsidRPr="0018709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97FA1" w:rsidRPr="00187098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Место дисциплины в учебном плане:</w:t>
      </w:r>
      <w:r w:rsidR="00197FA1" w:rsidRPr="00187098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 блок </w:t>
      </w:r>
      <w:r w:rsidR="00855710" w:rsidRPr="00187098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1</w:t>
      </w:r>
      <w:r w:rsidR="00197FA1" w:rsidRPr="00187098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, вариативная часть, дисциплины по выбору</w:t>
      </w:r>
      <w:r w:rsidR="00B07B04" w:rsidRPr="00187098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.</w:t>
      </w:r>
    </w:p>
    <w:p w:rsidR="00B07B04" w:rsidRPr="00187098" w:rsidRDefault="00B07B04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08"/>
        </w:trPr>
        <w:tc>
          <w:tcPr>
            <w:tcW w:w="5529" w:type="dxa"/>
          </w:tcPr>
          <w:p w:rsidR="00FD4DD8" w:rsidRPr="00187098" w:rsidRDefault="00FD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FD4DD8" w:rsidRPr="00187098" w:rsidRDefault="00FD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197FA1" w:rsidRPr="00187098" w:rsidRDefault="00197FA1" w:rsidP="007D44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</w:t>
      </w:r>
      <w:r w:rsidR="00263D4B" w:rsidRPr="00187098">
        <w:rPr>
          <w:rFonts w:ascii="Times New Roman" w:hAnsi="Times New Roman"/>
          <w:sz w:val="24"/>
          <w:szCs w:val="24"/>
        </w:rPr>
        <w:t>2, ПК-6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D53E0C" w:rsidRPr="00187098" w:rsidRDefault="00197FA1" w:rsidP="007075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BF51EE" w:rsidRPr="00187098" w:rsidRDefault="00BF51EE" w:rsidP="00BF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Перенасыщенная текстом реклама. Рамка или рамочный макет. Цирк или организованный беспорядок. Текстовая реклама. Макет «реклама в обрез». Полоса. Макет «аксиальное расположение». Макет «комикс». Макет «алфавит». Макет «силуэт». Макет «</w:t>
      </w:r>
      <w:proofErr w:type="spellStart"/>
      <w:r w:rsidRPr="00187098">
        <w:rPr>
          <w:rFonts w:ascii="Times New Roman" w:hAnsi="Times New Roman"/>
          <w:sz w:val="24"/>
          <w:szCs w:val="24"/>
        </w:rPr>
        <w:t>мультиреклама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». Заголовок – основной элемент рекламного текста. Типы заголовков. Методики написания заголовка. Заголовок для запуска товара. Заголовок на пустом месте. « Типографский»  заголовок. Новостной заголовок.  Заголовок  «до и после».  Подзаголовок, подпись к рисунку, </w:t>
      </w:r>
      <w:r w:rsidRPr="00187098">
        <w:rPr>
          <w:rFonts w:ascii="Times New Roman" w:hAnsi="Times New Roman"/>
          <w:sz w:val="24"/>
          <w:szCs w:val="24"/>
        </w:rPr>
        <w:lastRenderedPageBreak/>
        <w:t>слоган, логотип. Основная функция подзаголовка. Варианты подзаголовков. Местоположение подзаголовка.</w:t>
      </w:r>
    </w:p>
    <w:p w:rsidR="00BF51EE" w:rsidRPr="00187098" w:rsidRDefault="00BF51EE" w:rsidP="00BF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Слоган (фирменный лозунг) как интегральная часть не только отдельного рекламного объявления, но и всей рекламной компании. Органическое сочетание слогана с фирменным стилем. Направленность на конкретную целевую аудиторию. Прямолинейность, невозможность двоякого толкования. Упоминание названия фирмы или преимущества рекламируемого товара.</w:t>
      </w:r>
    </w:p>
    <w:p w:rsidR="00BF51EE" w:rsidRPr="00187098" w:rsidRDefault="00BF51EE" w:rsidP="00BF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Основные  особенности заголовка. Взаимодействие заголовка и иллюстрации. Использование крупного шрифта для заголовка.  Включение в заголовок указания на преимущество, получаемое потребителем.  Включение в заголовок названия продукта или торговой марки. </w:t>
      </w:r>
    </w:p>
    <w:p w:rsidR="00BF51EE" w:rsidRPr="00187098" w:rsidRDefault="00BF51EE" w:rsidP="00BF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Определение длины основного текста. Структура и форматирование основного текста рекламы. Грамматика и орфография. Игра слов, рифмы, аллитерации. Логика изложения. Шестиэтапная формула </w:t>
      </w:r>
      <w:proofErr w:type="spellStart"/>
      <w:r w:rsidRPr="00187098">
        <w:rPr>
          <w:rFonts w:ascii="Times New Roman" w:hAnsi="Times New Roman"/>
          <w:sz w:val="24"/>
          <w:szCs w:val="24"/>
        </w:rPr>
        <w:t>Глима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</w:t>
      </w:r>
    </w:p>
    <w:p w:rsidR="00BF51EE" w:rsidRPr="00187098" w:rsidRDefault="00BF51EE" w:rsidP="00BF5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Классификация стилей рекламных текстов и различных подходов, используемых при их создании. Выбор стиля.  Фактический подход: прямой и косвенный путь воздействия на потребителя. Подход с выдумкой.  Эмоциональный подход.</w:t>
      </w:r>
    </w:p>
    <w:p w:rsidR="007075FB" w:rsidRPr="00187098" w:rsidRDefault="00BF51EE" w:rsidP="00BF5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Сравнительный подход (сравнение своего товара с конкурирующим продуктом при условии отсутствия уничижительной информации о конкуренте). Использование рамочных конструкций</w:t>
      </w:r>
      <w:r w:rsidR="007075FB"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97FA1" w:rsidRPr="00187098" w:rsidRDefault="00197FA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AB740B" w:rsidRPr="00187098">
        <w:rPr>
          <w:rFonts w:ascii="Times New Roman" w:hAnsi="Times New Roman"/>
          <w:b/>
          <w:sz w:val="24"/>
          <w:szCs w:val="24"/>
        </w:rPr>
        <w:t xml:space="preserve"> составляет:</w:t>
      </w:r>
      <w:r w:rsidR="00AB740B" w:rsidRPr="00187098">
        <w:rPr>
          <w:rFonts w:ascii="Times New Roman" w:hAnsi="Times New Roman"/>
          <w:sz w:val="24"/>
          <w:szCs w:val="24"/>
        </w:rPr>
        <w:t xml:space="preserve"> </w:t>
      </w:r>
      <w:r w:rsidR="00275AA6" w:rsidRPr="00187098">
        <w:rPr>
          <w:rFonts w:ascii="Times New Roman" w:hAnsi="Times New Roman"/>
          <w:sz w:val="24"/>
          <w:szCs w:val="24"/>
        </w:rPr>
        <w:t>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275AA6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275AA6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197FA1" w:rsidRPr="00187098" w:rsidRDefault="00197FA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95196A" w:rsidRPr="00187098" w:rsidRDefault="009519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C28" w:rsidRPr="00187098" w:rsidRDefault="00EE6C2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EE6C28" w:rsidRPr="00187098" w:rsidRDefault="00EE6C2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EE6C28" w:rsidRPr="00187098" w:rsidRDefault="00EE6C28" w:rsidP="007D449C">
      <w:pPr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</w:t>
      </w:r>
      <w:r w:rsidR="00A27CFF" w:rsidRPr="00187098">
        <w:rPr>
          <w:rFonts w:ascii="Times New Roman" w:hAnsi="Times New Roman"/>
          <w:b/>
          <w:sz w:val="24"/>
          <w:szCs w:val="24"/>
        </w:rPr>
        <w:t>1.02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 xml:space="preserve"> «</w:t>
      </w:r>
      <w:r w:rsidR="00442E72" w:rsidRPr="00187098">
        <w:rPr>
          <w:rFonts w:ascii="Times New Roman" w:hAnsi="Times New Roman"/>
          <w:b/>
          <w:sz w:val="24"/>
          <w:szCs w:val="24"/>
        </w:rPr>
        <w:t>ОСНОВЫ КОНТЕНТ-МАРКЕТИНГА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»</w:t>
      </w:r>
    </w:p>
    <w:p w:rsidR="00EE6C28" w:rsidRPr="00187098" w:rsidRDefault="00EE6C2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EE6C28" w:rsidRPr="00187098" w:rsidRDefault="00EE6C2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EE6C28" w:rsidRPr="00187098" w:rsidRDefault="00EE6C28" w:rsidP="007D449C">
      <w:pPr>
        <w:tabs>
          <w:tab w:val="left" w:pos="8789"/>
        </w:tabs>
        <w:spacing w:after="0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42E72" w:rsidRPr="00187098" w:rsidRDefault="00EE6C28" w:rsidP="00442E72">
      <w:pPr>
        <w:spacing w:after="0"/>
        <w:ind w:firstLine="567"/>
        <w:rPr>
          <w:rFonts w:ascii="Times New Roman" w:hAnsi="Times New Roman"/>
          <w:sz w:val="28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2E72" w:rsidRPr="00187098">
        <w:rPr>
          <w:rFonts w:ascii="Times New Roman" w:hAnsi="Times New Roman"/>
          <w:sz w:val="24"/>
          <w:szCs w:val="20"/>
          <w:shd w:val="clear" w:color="auto" w:fill="FFFFFF"/>
        </w:rPr>
        <w:t>изучить технологии контент-маркетинга: от создания стратегии, постановки целей и задач, определения целевой аудитории, создания редакционного календаря до каналов передачи и продвижения этого контента и анализа результатов; изучить особенности восприятия контента потребителями, различия видов и форм контента, особенности привлечения аудитории для различных видов контента, а также инструменты продвижения контента.</w:t>
      </w:r>
      <w:proofErr w:type="gramEnd"/>
    </w:p>
    <w:p w:rsidR="00B07B04" w:rsidRPr="00187098" w:rsidRDefault="00EE6C28" w:rsidP="00442E7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B07B04"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="00B07B04"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="00B07B04"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7B04"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B07B04" w:rsidRPr="00187098" w:rsidRDefault="00B07B04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87098" w:rsidRPr="00187098" w:rsidTr="00445564">
        <w:trPr>
          <w:trHeight w:val="346"/>
        </w:trPr>
        <w:tc>
          <w:tcPr>
            <w:tcW w:w="5529" w:type="dxa"/>
          </w:tcPr>
          <w:p w:rsidR="00FD4DD8" w:rsidRPr="00187098" w:rsidRDefault="00FD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FD4DD8" w:rsidRPr="00187098" w:rsidRDefault="00FD4DD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263D4B" w:rsidRPr="00187098" w:rsidRDefault="00263D4B" w:rsidP="00263D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ПК-2, ПК-6.</w:t>
      </w:r>
    </w:p>
    <w:p w:rsidR="00FA6E97" w:rsidRPr="00187098" w:rsidRDefault="00EE6C28" w:rsidP="00442E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442E72" w:rsidRPr="00187098" w:rsidRDefault="00442E72" w:rsidP="006F791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Введение в контент-маркетинг: задача контент-стратегии. Анализ целевой аудитории и конкурентов. Типы контента: затраты и вовлеченность. Текстовый контент. Графический контент.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Вебинары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, книги и исследования как особый вид контента.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Видеоконтент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. Текстовый контент. Написание и редактура текста. Графический контент.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Инфографика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Вебинары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, книги и исследования как особый вид контента.</w:t>
      </w:r>
      <w:r w:rsidR="006F7916"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>Видеоконтент</w:t>
      </w:r>
      <w:proofErr w:type="spellEnd"/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442E72" w:rsidRPr="00187098" w:rsidRDefault="00442E72" w:rsidP="006F791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 xml:space="preserve">Распространение контента: куда и зачем. Социальные сети. Блоги. </w:t>
      </w:r>
      <w:proofErr w:type="spellStart"/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>Мессенджеры</w:t>
      </w:r>
      <w:proofErr w:type="spellEnd"/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 xml:space="preserve">. Рассылки. Сайт как СМИ. </w:t>
      </w:r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SMM. Создание </w:t>
      </w:r>
      <w:proofErr w:type="gram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вирусного</w:t>
      </w:r>
      <w:proofErr w:type="gram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 контента. Продвижение контента через </w:t>
      </w:r>
      <w:r w:rsidRPr="00187098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 xml:space="preserve">социальные сети: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ВКонтакте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Facebook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Instagram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. </w:t>
      </w:r>
      <w:proofErr w:type="spellStart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Email</w:t>
      </w:r>
      <w:proofErr w:type="spellEnd"/>
      <w:r w:rsidRPr="00187098">
        <w:rPr>
          <w:rFonts w:ascii="Times New Roman" w:hAnsi="Times New Roman"/>
          <w:sz w:val="24"/>
          <w:szCs w:val="20"/>
          <w:shd w:val="clear" w:color="auto" w:fill="FFFFFF"/>
        </w:rPr>
        <w:t>-маркетинг. Редакционная политика: контент-план, жанры, каналы, рубрики. Р</w:t>
      </w:r>
      <w:r w:rsidR="009C5449"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абота с репутацией и </w:t>
      </w:r>
      <w:proofErr w:type="spellStart"/>
      <w:r w:rsidR="009C5449" w:rsidRPr="00187098">
        <w:rPr>
          <w:rFonts w:ascii="Times New Roman" w:hAnsi="Times New Roman"/>
          <w:sz w:val="24"/>
          <w:szCs w:val="20"/>
          <w:shd w:val="clear" w:color="auto" w:fill="FFFFFF"/>
        </w:rPr>
        <w:t>комьюнити</w:t>
      </w:r>
      <w:proofErr w:type="spellEnd"/>
      <w:r w:rsidR="009C5449" w:rsidRPr="00187098">
        <w:rPr>
          <w:rFonts w:ascii="Times New Roman" w:hAnsi="Times New Roman"/>
          <w:sz w:val="24"/>
          <w:szCs w:val="20"/>
          <w:shd w:val="clear" w:color="auto" w:fill="FFFFFF"/>
        </w:rPr>
        <w:t>-</w:t>
      </w:r>
      <w:r w:rsidRPr="00187098">
        <w:rPr>
          <w:rFonts w:ascii="Times New Roman" w:hAnsi="Times New Roman"/>
          <w:sz w:val="24"/>
          <w:szCs w:val="20"/>
          <w:shd w:val="clear" w:color="auto" w:fill="FFFFFF"/>
        </w:rPr>
        <w:t xml:space="preserve">менеджмент.  </w:t>
      </w:r>
      <w:r w:rsidRPr="00187098">
        <w:rPr>
          <w:rFonts w:ascii="Times New Roman" w:eastAsia="Times New Roman" w:hAnsi="Times New Roman"/>
          <w:sz w:val="24"/>
          <w:szCs w:val="20"/>
          <w:lang w:eastAsia="ru-RU"/>
        </w:rPr>
        <w:t xml:space="preserve">Работа с негативом. </w:t>
      </w:r>
      <w:r w:rsidRPr="00187098">
        <w:rPr>
          <w:rFonts w:ascii="Times New Roman" w:hAnsi="Times New Roman"/>
          <w:sz w:val="24"/>
          <w:szCs w:val="20"/>
          <w:shd w:val="clear" w:color="auto" w:fill="FFFFFF"/>
        </w:rPr>
        <w:t>Анализ эффективности контент-стратегии. Команда и работа с подрядчиками.</w:t>
      </w:r>
    </w:p>
    <w:p w:rsidR="00275AA6" w:rsidRPr="00187098" w:rsidRDefault="00275AA6" w:rsidP="00442E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AB740B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4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(144 часа).</w:t>
      </w:r>
    </w:p>
    <w:p w:rsidR="00275AA6" w:rsidRPr="00187098" w:rsidRDefault="00275AA6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 с оценкой.</w:t>
      </w:r>
    </w:p>
    <w:p w:rsidR="005B5E16" w:rsidRDefault="005B5E16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7CFF" w:rsidRPr="00187098" w:rsidRDefault="00A27C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A27CFF" w:rsidRPr="00187098" w:rsidRDefault="00A27CFF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A27CFF" w:rsidRPr="00187098" w:rsidRDefault="00A27CFF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.В.ДВ.02.01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 xml:space="preserve">«ИНФОРМАЦИОННЫЕ ТЕХНОЛОГИИ В </w:t>
      </w:r>
      <w:r w:rsidR="001D2051" w:rsidRPr="00187098">
        <w:rPr>
          <w:rFonts w:ascii="Times New Roman" w:hAnsi="Times New Roman"/>
          <w:b/>
          <w:spacing w:val="10"/>
          <w:sz w:val="24"/>
          <w:szCs w:val="24"/>
        </w:rPr>
        <w:t xml:space="preserve">РЕКЛАМЕ И </w:t>
      </w:r>
      <w:r w:rsidR="001D2051" w:rsidRPr="00187098">
        <w:rPr>
          <w:rFonts w:ascii="Times New Roman" w:hAnsi="Times New Roman"/>
          <w:b/>
          <w:spacing w:val="10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»</w:t>
      </w:r>
    </w:p>
    <w:p w:rsidR="00A27CFF" w:rsidRPr="00187098" w:rsidRDefault="00A27C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A27CFF" w:rsidRPr="00187098" w:rsidRDefault="00A27C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B74" w:rsidRPr="00187098" w:rsidRDefault="00A27CFF" w:rsidP="00993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  <w:r w:rsidR="00993B74" w:rsidRPr="00187098">
        <w:rPr>
          <w:rFonts w:ascii="Times New Roman" w:hAnsi="Times New Roman"/>
          <w:sz w:val="24"/>
        </w:rPr>
        <w:t>формирование основополагающих представлений о теоретических основах современных информационных технологий, применяемых в сфере PR и рекламы, а также освоение общих принципов работы и получение практических навыков использования современных информационных технологий для решения прикладных задач в указанной сфере деятельности.</w:t>
      </w:r>
    </w:p>
    <w:p w:rsidR="000E499F" w:rsidRPr="00187098" w:rsidRDefault="000E499F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0E499F" w:rsidRPr="00187098" w:rsidRDefault="000E499F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81"/>
        </w:trPr>
        <w:tc>
          <w:tcPr>
            <w:tcW w:w="5529" w:type="dxa"/>
          </w:tcPr>
          <w:p w:rsidR="00291C25" w:rsidRPr="00187098" w:rsidRDefault="00291C2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291C25" w:rsidRPr="00187098" w:rsidRDefault="00291C2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A27CFF" w:rsidRPr="00187098" w:rsidRDefault="00A27CFF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ПК-11</w:t>
      </w:r>
      <w:r w:rsidR="00DA5A64" w:rsidRPr="00187098">
        <w:rPr>
          <w:rFonts w:ascii="Times New Roman" w:hAnsi="Times New Roman"/>
          <w:sz w:val="24"/>
          <w:szCs w:val="24"/>
        </w:rPr>
        <w:t>.</w:t>
      </w:r>
    </w:p>
    <w:p w:rsidR="00FF2C20" w:rsidRPr="00187098" w:rsidRDefault="00A27CFF" w:rsidP="007D44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</w:p>
    <w:p w:rsidR="00FF2C20" w:rsidRPr="00187098" w:rsidRDefault="00FF2C20" w:rsidP="00A2359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История развития информационных технологий.  История информационных технологий в 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рекламе и </w:t>
      </w:r>
      <w:r w:rsidR="00775667" w:rsidRPr="0018709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. </w:t>
      </w:r>
      <w:r w:rsidRPr="00187098">
        <w:rPr>
          <w:rFonts w:ascii="Times New Roman" w:eastAsia="Times New Roman" w:hAnsi="Times New Roman"/>
          <w:sz w:val="24"/>
          <w:szCs w:val="24"/>
        </w:rPr>
        <w:t xml:space="preserve">Свойства информации. </w:t>
      </w:r>
      <w:r w:rsidRPr="00187098">
        <w:rPr>
          <w:rFonts w:ascii="Times New Roman" w:eastAsia="Times New Roman" w:hAnsi="Times New Roman"/>
          <w:bCs/>
          <w:sz w:val="24"/>
          <w:szCs w:val="24"/>
        </w:rPr>
        <w:t xml:space="preserve">Современное состояние и тенденции развития </w:t>
      </w:r>
      <w:r w:rsidRPr="00187098">
        <w:rPr>
          <w:rFonts w:ascii="Times New Roman" w:hAnsi="Times New Roman"/>
          <w:bCs/>
          <w:sz w:val="24"/>
          <w:szCs w:val="24"/>
        </w:rPr>
        <w:t>информационных технологий</w:t>
      </w:r>
      <w:r w:rsidRPr="00187098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рекламе и </w:t>
      </w:r>
      <w:r w:rsidR="00775667" w:rsidRPr="0018709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87098">
        <w:rPr>
          <w:rFonts w:ascii="Times New Roman" w:eastAsia="Times New Roman" w:hAnsi="Times New Roman"/>
          <w:sz w:val="24"/>
          <w:szCs w:val="24"/>
        </w:rPr>
        <w:t xml:space="preserve">Роль АИС </w:t>
      </w:r>
      <w:r w:rsidR="00775667" w:rsidRPr="00187098">
        <w:rPr>
          <w:rFonts w:ascii="Times New Roman" w:eastAsia="Times New Roman" w:hAnsi="Times New Roman"/>
          <w:sz w:val="24"/>
          <w:szCs w:val="24"/>
        </w:rPr>
        <w:t xml:space="preserve">в 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рекламе и </w:t>
      </w:r>
      <w:r w:rsidR="00775667" w:rsidRPr="0018709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187098">
        <w:rPr>
          <w:rFonts w:ascii="Times New Roman" w:eastAsia="Times New Roman" w:hAnsi="Times New Roman"/>
          <w:sz w:val="24"/>
          <w:szCs w:val="24"/>
        </w:rPr>
        <w:t>.</w:t>
      </w:r>
    </w:p>
    <w:p w:rsidR="00FF2C20" w:rsidRPr="00187098" w:rsidRDefault="00FF2C20" w:rsidP="00A2359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eastAsia="Times New Roman" w:hAnsi="Times New Roman"/>
          <w:sz w:val="24"/>
          <w:szCs w:val="24"/>
        </w:rPr>
        <w:t xml:space="preserve">Первичная и вторичная информация в 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рекламе и </w:t>
      </w:r>
      <w:r w:rsidR="00775667" w:rsidRPr="0018709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187098">
        <w:rPr>
          <w:rFonts w:ascii="Times New Roman" w:eastAsia="Times New Roman" w:hAnsi="Times New Roman"/>
          <w:sz w:val="24"/>
          <w:szCs w:val="24"/>
        </w:rPr>
        <w:t xml:space="preserve">. Источники возникновения информации. Методы получения первичной информации. Хранилища данных. Базы данных </w:t>
      </w:r>
      <w:r w:rsidR="00775667" w:rsidRPr="00187098">
        <w:rPr>
          <w:rFonts w:ascii="Times New Roman" w:eastAsia="Times New Roman" w:hAnsi="Times New Roman"/>
          <w:bCs/>
          <w:sz w:val="24"/>
          <w:szCs w:val="24"/>
        </w:rPr>
        <w:t xml:space="preserve">рекламы и </w:t>
      </w:r>
      <w:r w:rsidR="00775667" w:rsidRPr="0018709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18709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7098">
        <w:rPr>
          <w:rFonts w:ascii="Times New Roman" w:hAnsi="Times New Roman"/>
          <w:sz w:val="24"/>
          <w:szCs w:val="24"/>
        </w:rPr>
        <w:t xml:space="preserve">Работа с датами и текстовыми данными. </w:t>
      </w:r>
    </w:p>
    <w:p w:rsidR="00775667" w:rsidRPr="00187098" w:rsidRDefault="00775667" w:rsidP="00A23594">
      <w:pPr>
        <w:pStyle w:val="a8"/>
        <w:spacing w:after="0"/>
        <w:ind w:left="0" w:firstLine="567"/>
        <w:rPr>
          <w:rFonts w:ascii="Times New Roman" w:eastAsia="+mj-ea" w:hAnsi="Times New Roman"/>
          <w:kern w:val="24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Классификация рекламных носителей в Интернете. Преимущества и недостатки разных носителей. Краткая характеристика основных видов </w:t>
      </w:r>
      <w:proofErr w:type="gramStart"/>
      <w:r w:rsidRPr="00187098">
        <w:rPr>
          <w:rFonts w:ascii="Times New Roman" w:hAnsi="Times New Roman"/>
          <w:sz w:val="24"/>
          <w:szCs w:val="24"/>
        </w:rPr>
        <w:t>интернет-рекламы</w:t>
      </w:r>
      <w:proofErr w:type="gramEnd"/>
      <w:r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 xml:space="preserve">Основные социальные сети. Аудитория социальных сетей. </w:t>
      </w:r>
      <w:r w:rsidRPr="00187098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</w:p>
    <w:p w:rsidR="00A23594" w:rsidRPr="00187098" w:rsidRDefault="00A23594" w:rsidP="00A2359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textAlignment w:val="baseline"/>
      </w:pPr>
      <w:r w:rsidRPr="00187098">
        <w:t>П</w:t>
      </w:r>
      <w:r w:rsidR="00C21C20" w:rsidRPr="00187098">
        <w:t>рименение</w:t>
      </w:r>
      <w:r w:rsidRPr="00187098">
        <w:t xml:space="preserve"> компьютерных и информационных технологий в рекламной деятельности. Понятие, виды и функции информации в рекламе. Внешняя и внутренняя информация. Первичная и вторичная информация. Способы классификации рекламной информации. Виды информации, содержащиеся в рекламе. Информационная база рекламных исследований.</w:t>
      </w:r>
    </w:p>
    <w:p w:rsidR="00A23594" w:rsidRPr="00187098" w:rsidRDefault="00A23594" w:rsidP="00A2359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textAlignment w:val="baseline"/>
      </w:pPr>
      <w:r w:rsidRPr="00187098">
        <w:t>Определение информационной технологии. Классификация информационных технологий. Постановка задач, необходимый состав информации и алгоритмы решения задач рекламы. Компьютерные технологии в рекламных исследованиях, в планировании рекламной кампании, в содержании рекламной продукции и оценке эффективности рекламной деятельности. Пакеты прикладных программ.</w:t>
      </w:r>
    </w:p>
    <w:p w:rsidR="00A23594" w:rsidRPr="00187098" w:rsidRDefault="00A23594" w:rsidP="00A2359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textAlignment w:val="baseline"/>
      </w:pPr>
      <w:r w:rsidRPr="00187098">
        <w:t xml:space="preserve">Программное обеспечение для разработки рекламного обращения. Графические редакторы </w:t>
      </w:r>
      <w:proofErr w:type="spellStart"/>
      <w:r w:rsidRPr="00187098">
        <w:t>CorelDraw</w:t>
      </w:r>
      <w:proofErr w:type="spellEnd"/>
      <w:r w:rsidRPr="00187098">
        <w:t xml:space="preserve">, </w:t>
      </w:r>
      <w:proofErr w:type="spellStart"/>
      <w:r w:rsidRPr="00187098">
        <w:t>AdobePhotoshop</w:t>
      </w:r>
      <w:proofErr w:type="spellEnd"/>
      <w:r w:rsidRPr="00187098">
        <w:t xml:space="preserve">. Настольные издательские системы. Обзор программ для верстки. </w:t>
      </w:r>
    </w:p>
    <w:p w:rsidR="00A23594" w:rsidRPr="00187098" w:rsidRDefault="00A23594" w:rsidP="00A23594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textAlignment w:val="baseline"/>
      </w:pPr>
      <w:r w:rsidRPr="00187098">
        <w:t xml:space="preserve">Интернет и реклама. Особенности рекламы в </w:t>
      </w:r>
      <w:proofErr w:type="spellStart"/>
      <w:r w:rsidRPr="00187098">
        <w:t>Internet</w:t>
      </w:r>
      <w:proofErr w:type="spellEnd"/>
      <w:r w:rsidRPr="00187098">
        <w:t xml:space="preserve">. Аудитория потребителей </w:t>
      </w:r>
      <w:proofErr w:type="spellStart"/>
      <w:r w:rsidRPr="00187098">
        <w:t>Internet</w:t>
      </w:r>
      <w:proofErr w:type="spellEnd"/>
      <w:r w:rsidRPr="00187098">
        <w:t xml:space="preserve">-рекламы в России. Состояние рынка </w:t>
      </w:r>
      <w:proofErr w:type="spellStart"/>
      <w:r w:rsidRPr="00187098">
        <w:t>Internet</w:t>
      </w:r>
      <w:proofErr w:type="spellEnd"/>
      <w:r w:rsidRPr="00187098">
        <w:t>-рекламы. Реклама с помощью электронной (e-</w:t>
      </w:r>
      <w:proofErr w:type="spellStart"/>
      <w:r w:rsidRPr="00187098">
        <w:t>mail</w:t>
      </w:r>
      <w:proofErr w:type="spellEnd"/>
      <w:r w:rsidRPr="00187098">
        <w:t xml:space="preserve">) </w:t>
      </w:r>
      <w:r w:rsidRPr="00187098">
        <w:lastRenderedPageBreak/>
        <w:t xml:space="preserve">рассылки. Реклама в телеконференциях. Рекламные носители в </w:t>
      </w:r>
      <w:proofErr w:type="spellStart"/>
      <w:r w:rsidRPr="00187098">
        <w:t>Internet</w:t>
      </w:r>
      <w:proofErr w:type="spellEnd"/>
      <w:r w:rsidRPr="00187098">
        <w:t>. Основы HTML. Размещение рекламы на страницах при помощи HTML.</w:t>
      </w:r>
    </w:p>
    <w:p w:rsidR="00A27CFF" w:rsidRPr="00187098" w:rsidRDefault="00A27CFF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C08B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</w:t>
      </w:r>
      <w:r w:rsidR="009C08BD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A27CFF" w:rsidRPr="00187098" w:rsidRDefault="00A27CFF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</w:t>
      </w:r>
      <w:r w:rsidR="0045772A" w:rsidRPr="00187098">
        <w:rPr>
          <w:rFonts w:ascii="Times New Roman" w:hAnsi="Times New Roman"/>
          <w:sz w:val="24"/>
          <w:szCs w:val="24"/>
        </w:rPr>
        <w:t>.</w:t>
      </w:r>
    </w:p>
    <w:p w:rsidR="00AF018D" w:rsidRPr="00187098" w:rsidRDefault="00AF018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18D" w:rsidRPr="00187098" w:rsidRDefault="00AF018D" w:rsidP="005B5E1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AF018D" w:rsidRPr="00187098" w:rsidRDefault="00AF018D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AF018D" w:rsidRPr="00187098" w:rsidRDefault="00AF018D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.В.ДВ.02.02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 xml:space="preserve">«ИНФОРМАЦИОННЫЕ </w:t>
      </w:r>
      <w:r w:rsidRPr="00187098">
        <w:rPr>
          <w:rFonts w:ascii="Times New Roman" w:hAnsi="Times New Roman"/>
          <w:b/>
          <w:sz w:val="24"/>
          <w:szCs w:val="24"/>
        </w:rPr>
        <w:t>АНАЛИТИЧЕСКИЕ СИСТЕМЫ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»</w:t>
      </w:r>
    </w:p>
    <w:p w:rsidR="00AF018D" w:rsidRPr="00187098" w:rsidRDefault="00AF018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AF018D" w:rsidRDefault="00AF018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136AB" w:rsidRPr="00187098" w:rsidRDefault="008136A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6FB1" w:rsidRPr="00187098" w:rsidRDefault="00AF018D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E6FB1" w:rsidRPr="00187098">
        <w:rPr>
          <w:rFonts w:ascii="Times New Roman" w:hAnsi="Times New Roman"/>
          <w:sz w:val="24"/>
        </w:rPr>
        <w:t>является изучение студентами проблематики автоматизации анализа информационной подготовки принятия управленческих решений, с использованием современных информационных технологий на основе применения инструментальных средств широкого назначения и специализированных пакетов прикладных программ.</w:t>
      </w:r>
    </w:p>
    <w:p w:rsidR="006108AB" w:rsidRPr="00187098" w:rsidRDefault="006108AB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6108AB" w:rsidRPr="00187098" w:rsidRDefault="006108AB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271"/>
        </w:trPr>
        <w:tc>
          <w:tcPr>
            <w:tcW w:w="5529" w:type="dxa"/>
          </w:tcPr>
          <w:p w:rsidR="00291C25" w:rsidRPr="00187098" w:rsidRDefault="00291C2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291C25" w:rsidRPr="00187098" w:rsidRDefault="00291C25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DA5A64" w:rsidRPr="00187098" w:rsidRDefault="00AF018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="00DA5A64"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ПК-11.</w:t>
      </w:r>
    </w:p>
    <w:p w:rsidR="00B25377" w:rsidRPr="00187098" w:rsidRDefault="00AF018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B25377" w:rsidRPr="00187098" w:rsidRDefault="00B25377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Состав информационной аналитической системы. Инструментальные средства для создания и поддержки информационных аналитических систем. </w:t>
      </w:r>
    </w:p>
    <w:p w:rsidR="00B25377" w:rsidRPr="00187098" w:rsidRDefault="00B2537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Понятия о сведениях, сообщениях, данных, информации, знаниях. Понятие информационного пространства, его структура и элементы. Инструментальные средства для накопления, хранения, обработки и анализа показателей. </w:t>
      </w:r>
    </w:p>
    <w:p w:rsidR="00B25377" w:rsidRPr="00187098" w:rsidRDefault="00B25377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о гибкой архитектуре данных. Повышение качества информации при сборе её в информационное хранилище. Преобразование данных в единый формат и приведение их к единой структуре. </w:t>
      </w:r>
    </w:p>
    <w:p w:rsidR="00B25377" w:rsidRPr="00187098" w:rsidRDefault="00B2537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Назначение и состав выполняемых задач подсистемой интеллектуального анализа данных информационно-аналитической системы. Специфика задач интеллектуального анализа. Средства реализации методов интеллектуального анализа и комплексирования соответствующей подсистемы ИАС. </w:t>
      </w:r>
    </w:p>
    <w:p w:rsidR="00B25377" w:rsidRPr="00187098" w:rsidRDefault="00B2537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Развитие информационных систем. Понятия искусственного интеллекта и интеллектуальных информационных систем, признаки их интеллектуальности и. классификация. Общность и различия информационных аналитических и интеллектуальных систем. </w:t>
      </w:r>
    </w:p>
    <w:p w:rsidR="00B25377" w:rsidRPr="00187098" w:rsidRDefault="00B25377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Сущность управления информационно-аналитическими и интеллектуальными системами. Методика создания базы метаданных: от анализа потребностей пользователей системой (</w:t>
      </w:r>
      <w:proofErr w:type="gramStart"/>
      <w:r w:rsidRPr="00187098">
        <w:rPr>
          <w:rFonts w:ascii="Times New Roman" w:hAnsi="Times New Roman"/>
          <w:sz w:val="24"/>
          <w:szCs w:val="24"/>
        </w:rPr>
        <w:t>бизнес-пользователей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в экономической предметной области) в накоплении необходимых данных в информационном хранилище до создания структуры метаданных. </w:t>
      </w:r>
    </w:p>
    <w:p w:rsidR="0045772A" w:rsidRPr="00187098" w:rsidRDefault="0045772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9C08BD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часов).</w:t>
      </w:r>
    </w:p>
    <w:p w:rsidR="0045772A" w:rsidRPr="00187098" w:rsidRDefault="0045772A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4E61" w:rsidRPr="00187098" w:rsidRDefault="00444E6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44E61" w:rsidRPr="00187098" w:rsidRDefault="00444E61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444E61" w:rsidRPr="00187098" w:rsidRDefault="00444E61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.В.ДВ.03.01 «МАРКЕТИНГ В ДИЗАЙН-ПРОЕКТАХ»</w:t>
      </w:r>
    </w:p>
    <w:p w:rsidR="00444E61" w:rsidRPr="00187098" w:rsidRDefault="00444E6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444E61" w:rsidRPr="00187098" w:rsidRDefault="00444E6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44E61" w:rsidRPr="00187098" w:rsidRDefault="00444E61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1469" w:rsidRPr="00187098" w:rsidRDefault="00444E61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871469" w:rsidRPr="00187098">
        <w:rPr>
          <w:rFonts w:ascii="Times New Roman" w:hAnsi="Times New Roman"/>
          <w:sz w:val="24"/>
        </w:rPr>
        <w:t xml:space="preserve">через систему знаний о закономерностях и законах маркетинговой деятельности сформировать у будущих специалистов систему теоретических знаний и практических навыков в разработке коммуникационной кампании для </w:t>
      </w:r>
      <w:proofErr w:type="gramStart"/>
      <w:r w:rsidR="00871469" w:rsidRPr="00187098">
        <w:rPr>
          <w:rFonts w:ascii="Times New Roman" w:hAnsi="Times New Roman"/>
          <w:sz w:val="24"/>
        </w:rPr>
        <w:t>дизайн-проектов</w:t>
      </w:r>
      <w:proofErr w:type="gramEnd"/>
      <w:r w:rsidR="00871469" w:rsidRPr="00187098">
        <w:rPr>
          <w:rFonts w:ascii="Times New Roman" w:hAnsi="Times New Roman"/>
          <w:sz w:val="24"/>
        </w:rPr>
        <w:t>, о проблемах использовании новых подходов к достижению более высокого уровня результатов в бизнесе.</w:t>
      </w:r>
    </w:p>
    <w:p w:rsidR="006108AB" w:rsidRPr="00187098" w:rsidRDefault="006108AB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6108AB" w:rsidRPr="00187098" w:rsidRDefault="006108AB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13"/>
        </w:trPr>
        <w:tc>
          <w:tcPr>
            <w:tcW w:w="5529" w:type="dxa"/>
          </w:tcPr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D70903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444E61" w:rsidRPr="00187098" w:rsidRDefault="00444E6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ПК-6, ПК-9.</w:t>
      </w:r>
    </w:p>
    <w:p w:rsidR="00FE17D8" w:rsidRPr="00187098" w:rsidRDefault="00444E61" w:rsidP="007D449C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left="926" w:hanging="360"/>
      </w:pPr>
      <w:r w:rsidRPr="00187098">
        <w:rPr>
          <w:b/>
        </w:rPr>
        <w:t>Краткое содержание дисциплины:</w:t>
      </w:r>
      <w:r w:rsidRPr="00187098">
        <w:t xml:space="preserve"> </w:t>
      </w:r>
    </w:p>
    <w:p w:rsidR="00FE17D8" w:rsidRPr="00187098" w:rsidRDefault="00FE17D8" w:rsidP="007D449C">
      <w:pPr>
        <w:pStyle w:val="a"/>
        <w:numPr>
          <w:ilvl w:val="0"/>
          <w:numId w:val="0"/>
        </w:numPr>
        <w:spacing w:before="0" w:beforeAutospacing="0" w:after="0" w:afterAutospacing="0" w:line="276" w:lineRule="auto"/>
        <w:ind w:firstLine="567"/>
        <w:jc w:val="both"/>
        <w:rPr>
          <w:b/>
          <w:i/>
          <w:iCs/>
        </w:rPr>
      </w:pPr>
      <w:r w:rsidRPr="00187098">
        <w:t>Потребительское поведение: обретение товаров, потребление и избавление от них. Модель потребительского поведения. Маркетинговая ориентация предприятия и потребитель. Маркетинг отношений. Поведение потребителей и стратегия маркетинга</w:t>
      </w:r>
      <w:r w:rsidRPr="00187098">
        <w:rPr>
          <w:b/>
          <w:i/>
          <w:iCs/>
        </w:rPr>
        <w:t xml:space="preserve"> </w:t>
      </w:r>
    </w:p>
    <w:p w:rsidR="00FE17D8" w:rsidRPr="00187098" w:rsidRDefault="00FE17D8" w:rsidP="007D449C">
      <w:pPr>
        <w:pStyle w:val="Default"/>
        <w:spacing w:line="276" w:lineRule="auto"/>
        <w:ind w:firstLine="567"/>
        <w:jc w:val="both"/>
        <w:rPr>
          <w:b/>
          <w:i/>
          <w:iCs/>
          <w:color w:val="auto"/>
        </w:rPr>
      </w:pPr>
      <w:r w:rsidRPr="00187098">
        <w:rPr>
          <w:color w:val="auto"/>
        </w:rPr>
        <w:t xml:space="preserve">Глобализация рынков; глобальный подход к маркетингу. Демография и структура глобальных рынков. Концепция культуры. Разнообразие культурных ценностей обществ.  </w:t>
      </w:r>
    </w:p>
    <w:p w:rsidR="00FE17D8" w:rsidRPr="00187098" w:rsidRDefault="00FE17D8" w:rsidP="007D449C">
      <w:pPr>
        <w:pStyle w:val="Default"/>
        <w:spacing w:line="276" w:lineRule="auto"/>
        <w:ind w:firstLine="567"/>
        <w:jc w:val="both"/>
        <w:rPr>
          <w:b/>
          <w:i/>
          <w:iCs/>
          <w:color w:val="auto"/>
        </w:rPr>
      </w:pPr>
      <w:r w:rsidRPr="00187098">
        <w:rPr>
          <w:color w:val="auto"/>
        </w:rPr>
        <w:t xml:space="preserve">Восприятие и его роль в обработке информации потребителем. Этапы восприятия: экспозиция, внимание, интерпретация. Не сфокусированное внимание. </w:t>
      </w:r>
    </w:p>
    <w:p w:rsidR="00FE17D8" w:rsidRPr="00187098" w:rsidRDefault="00FE17D8" w:rsidP="007D449C">
      <w:pPr>
        <w:pStyle w:val="Default"/>
        <w:spacing w:line="276" w:lineRule="auto"/>
        <w:ind w:firstLine="567"/>
        <w:jc w:val="both"/>
        <w:rPr>
          <w:color w:val="auto"/>
        </w:rPr>
      </w:pPr>
      <w:r w:rsidRPr="00187098">
        <w:rPr>
          <w:color w:val="auto"/>
        </w:rPr>
        <w:t xml:space="preserve">Сущность процесса позиционирования бренда. Стратегические подходы к позиционированию. Виды позиционирования. Регламентация процесса позиционирования. Принципы позиционирования и </w:t>
      </w:r>
      <w:proofErr w:type="spellStart"/>
      <w:r w:rsidRPr="00187098">
        <w:rPr>
          <w:color w:val="auto"/>
        </w:rPr>
        <w:t>перепозиционирования</w:t>
      </w:r>
      <w:proofErr w:type="spellEnd"/>
      <w:r w:rsidRPr="00187098">
        <w:rPr>
          <w:color w:val="auto"/>
        </w:rPr>
        <w:t xml:space="preserve"> брендов. </w:t>
      </w:r>
    </w:p>
    <w:p w:rsidR="00FE17D8" w:rsidRPr="00187098" w:rsidRDefault="00FE17D8" w:rsidP="007D449C">
      <w:pPr>
        <w:pStyle w:val="Default"/>
        <w:spacing w:line="276" w:lineRule="auto"/>
        <w:ind w:firstLine="567"/>
        <w:jc w:val="both"/>
        <w:rPr>
          <w:color w:val="auto"/>
        </w:rPr>
      </w:pPr>
      <w:r w:rsidRPr="00187098">
        <w:rPr>
          <w:color w:val="auto"/>
        </w:rPr>
        <w:t>Рекламная кампания. Последовательность планирования рекламной кампании. Анализ маркетинговой ситуации. Определение целей рекламы. Определение целевой аудитории.</w:t>
      </w:r>
    </w:p>
    <w:p w:rsidR="00FE17D8" w:rsidRPr="00187098" w:rsidRDefault="00FE17D8" w:rsidP="007D449C">
      <w:pPr>
        <w:pStyle w:val="Default"/>
        <w:spacing w:line="276" w:lineRule="auto"/>
        <w:ind w:firstLine="567"/>
        <w:jc w:val="both"/>
        <w:rPr>
          <w:color w:val="auto"/>
        </w:rPr>
      </w:pPr>
      <w:r w:rsidRPr="00187098">
        <w:rPr>
          <w:color w:val="auto"/>
        </w:rPr>
        <w:t xml:space="preserve">Составление сметы расходов на рекламу и </w:t>
      </w:r>
      <w:proofErr w:type="gramStart"/>
      <w:r w:rsidRPr="00187098">
        <w:rPr>
          <w:color w:val="auto"/>
        </w:rPr>
        <w:t>контроль за</w:t>
      </w:r>
      <w:proofErr w:type="gramEnd"/>
      <w:r w:rsidRPr="00187098">
        <w:rPr>
          <w:color w:val="auto"/>
        </w:rPr>
        <w:t xml:space="preserve"> ее выполнением. Выбор средств распространения рекламы. Составление рекламного сообщения или текста. Оценка результатов. Рекламное агентство и принципы взаимоотношения с ним. Стратегия интегрированных маркетинговых коммуникаций. </w:t>
      </w:r>
    </w:p>
    <w:p w:rsidR="00444E61" w:rsidRPr="00187098" w:rsidRDefault="00444E61" w:rsidP="007D449C">
      <w:pPr>
        <w:pStyle w:val="a"/>
        <w:numPr>
          <w:ilvl w:val="0"/>
          <w:numId w:val="0"/>
        </w:numPr>
        <w:tabs>
          <w:tab w:val="num" w:pos="1211"/>
        </w:tabs>
        <w:spacing w:before="0" w:beforeAutospacing="0" w:after="0" w:afterAutospacing="0" w:line="276" w:lineRule="auto"/>
        <w:ind w:firstLine="567"/>
        <w:jc w:val="both"/>
      </w:pPr>
      <w:r w:rsidRPr="00187098">
        <w:rPr>
          <w:b/>
        </w:rPr>
        <w:t>Общая трудоемкость дисциплины</w:t>
      </w:r>
      <w:r w:rsidR="006A0C4D" w:rsidRPr="00187098">
        <w:t xml:space="preserve"> </w:t>
      </w:r>
      <w:r w:rsidR="006A0C4D" w:rsidRPr="00187098">
        <w:rPr>
          <w:b/>
        </w:rPr>
        <w:t>составляет</w:t>
      </w:r>
      <w:r w:rsidR="00D70903" w:rsidRPr="00187098">
        <w:rPr>
          <w:b/>
        </w:rPr>
        <w:t>:</w:t>
      </w:r>
      <w:r w:rsidR="006A0C4D" w:rsidRPr="00187098">
        <w:t xml:space="preserve"> 5</w:t>
      </w:r>
      <w:r w:rsidRPr="00187098">
        <w:t xml:space="preserve"> </w:t>
      </w:r>
      <w:r w:rsidR="00445564">
        <w:t>ЗЕТ</w:t>
      </w:r>
      <w:r w:rsidR="006A0C4D" w:rsidRPr="00187098">
        <w:t xml:space="preserve"> </w:t>
      </w:r>
      <w:r w:rsidRPr="00187098">
        <w:t>(1</w:t>
      </w:r>
      <w:r w:rsidR="006A0C4D" w:rsidRPr="00187098">
        <w:t>80</w:t>
      </w:r>
      <w:r w:rsidRPr="00187098">
        <w:t xml:space="preserve"> час</w:t>
      </w:r>
      <w:r w:rsidR="006A0C4D" w:rsidRPr="00187098">
        <w:t>.</w:t>
      </w:r>
      <w:r w:rsidRPr="00187098">
        <w:t>).</w:t>
      </w:r>
    </w:p>
    <w:p w:rsidR="00444E61" w:rsidRPr="00187098" w:rsidRDefault="00444E6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444E61" w:rsidRPr="00187098" w:rsidRDefault="00444E6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002FF" w:rsidRPr="00187098" w:rsidRDefault="00A002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A002FF" w:rsidRPr="00187098" w:rsidRDefault="00A002FF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A002FF" w:rsidRPr="00187098" w:rsidRDefault="00A002FF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.В.ДВ.03.02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</w:t>
      </w:r>
      <w:r w:rsidR="003913DA" w:rsidRPr="00187098">
        <w:rPr>
          <w:rFonts w:ascii="Times New Roman" w:hAnsi="Times New Roman"/>
          <w:b/>
          <w:spacing w:val="10"/>
          <w:sz w:val="24"/>
          <w:szCs w:val="24"/>
        </w:rPr>
        <w:t xml:space="preserve">ИСТОРИЯ РЕКЛАМЫ И </w:t>
      </w:r>
      <w:r w:rsidR="003913DA" w:rsidRPr="00187098">
        <w:rPr>
          <w:rFonts w:ascii="Times New Roman" w:hAnsi="Times New Roman"/>
          <w:b/>
          <w:spacing w:val="10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»</w:t>
      </w:r>
    </w:p>
    <w:p w:rsidR="00A002FF" w:rsidRPr="00187098" w:rsidRDefault="00A002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A002FF" w:rsidRPr="00187098" w:rsidRDefault="00A002FF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71878" w:rsidRPr="00445564" w:rsidRDefault="00871878" w:rsidP="007D449C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3913DA" w:rsidRPr="00187098" w:rsidRDefault="00A002FF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3913DA" w:rsidRPr="00187098">
        <w:rPr>
          <w:rFonts w:ascii="Times New Roman" w:hAnsi="Times New Roman"/>
          <w:sz w:val="24"/>
          <w:szCs w:val="24"/>
        </w:rPr>
        <w:t xml:space="preserve">получение студентами теоретических систематизированных знаний об истории возникновения, становления и развития рекламы и связей с общественностью о важнейших событиях, процессах становления рекламы и связей с общественностью их взаимосвязи и хронологической преемственности. </w:t>
      </w:r>
    </w:p>
    <w:p w:rsidR="00796580" w:rsidRPr="00187098" w:rsidRDefault="00796580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796580" w:rsidRPr="00187098" w:rsidRDefault="00796580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91"/>
        </w:trPr>
        <w:tc>
          <w:tcPr>
            <w:tcW w:w="5529" w:type="dxa"/>
          </w:tcPr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C41864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A64CE0" w:rsidRPr="00187098" w:rsidRDefault="00A64CE0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</w:t>
      </w:r>
      <w:r w:rsidR="00694803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7C1EF3" w:rsidRPr="00187098" w:rsidRDefault="00A002FF" w:rsidP="00A30B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Введение в историю рекламы и связи с общественностью. Реклама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как социальная коммуникация. Роль социальных коммуникации в развитии общества. Социальные коммуникации в контексте исторического процесса.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Онтологические основания рекламы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. Мир древнего человека. Предпосылки возникновения рекламы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. Начало </w:t>
      </w:r>
      <w:proofErr w:type="spellStart"/>
      <w:r w:rsidRPr="00187098">
        <w:rPr>
          <w:rFonts w:ascii="Times New Roman" w:hAnsi="Times New Roman"/>
          <w:sz w:val="24"/>
        </w:rPr>
        <w:t>знакосимволической</w:t>
      </w:r>
      <w:proofErr w:type="spellEnd"/>
      <w:r w:rsidRPr="00187098">
        <w:rPr>
          <w:rFonts w:ascii="Times New Roman" w:hAnsi="Times New Roman"/>
          <w:sz w:val="24"/>
        </w:rPr>
        <w:t xml:space="preserve"> деятельности. Расширение коммуникаций. Использование знаков и символов для коммуникации. </w:t>
      </w:r>
      <w:proofErr w:type="spellStart"/>
      <w:r w:rsidRPr="00187098">
        <w:rPr>
          <w:rFonts w:ascii="Times New Roman" w:hAnsi="Times New Roman"/>
          <w:sz w:val="24"/>
        </w:rPr>
        <w:t>Протореклама</w:t>
      </w:r>
      <w:proofErr w:type="spellEnd"/>
      <w:r w:rsidRPr="00187098">
        <w:rPr>
          <w:rFonts w:ascii="Times New Roman" w:hAnsi="Times New Roman"/>
          <w:sz w:val="24"/>
        </w:rPr>
        <w:t xml:space="preserve"> как коммуникационная система.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Реклама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средневековья. Средние века – периодизация. Основные черты социально-экономической жизни. Средневековый быт. Особая роль </w:t>
      </w:r>
      <w:proofErr w:type="spellStart"/>
      <w:r w:rsidRPr="00187098">
        <w:rPr>
          <w:rFonts w:ascii="Times New Roman" w:hAnsi="Times New Roman"/>
          <w:sz w:val="24"/>
        </w:rPr>
        <w:t>знако</w:t>
      </w:r>
      <w:proofErr w:type="spellEnd"/>
      <w:r w:rsidRPr="00187098">
        <w:rPr>
          <w:rFonts w:ascii="Times New Roman" w:hAnsi="Times New Roman"/>
          <w:sz w:val="24"/>
        </w:rPr>
        <w:t xml:space="preserve">-символической составляющей в ментальности средневекового человека. Религиозная коммуникация. Рыцарская культура. Геральдика. Цеховая организация производства. Товарные знаки.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Новое время рекламы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в Европе (XVII–XVIII). Начало процесса институционализации. Новое время – периодизация. Основные черты социально-экономической жизни. Рождение печатной рекламы. Тексты и визуальная печатная реклама.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Российский опыт рекламы и связей с общественностью (с древнейших времен до конца XVIII в.). Коммуникация в государственной и политической сфере: от Древней Руси до Московского государства. Элементы </w:t>
      </w:r>
      <w:proofErr w:type="gramStart"/>
      <w:r w:rsidRPr="00187098">
        <w:rPr>
          <w:rFonts w:ascii="Times New Roman" w:hAnsi="Times New Roman"/>
          <w:sz w:val="24"/>
        </w:rPr>
        <w:t>российской</w:t>
      </w:r>
      <w:proofErr w:type="gramEnd"/>
      <w:r w:rsidRPr="00187098">
        <w:rPr>
          <w:rFonts w:ascii="Times New Roman" w:hAnsi="Times New Roman"/>
          <w:sz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</w:rPr>
        <w:t>проторекламы</w:t>
      </w:r>
      <w:proofErr w:type="spellEnd"/>
      <w:r w:rsidRPr="00187098">
        <w:rPr>
          <w:rFonts w:ascii="Times New Roman" w:hAnsi="Times New Roman"/>
          <w:sz w:val="24"/>
        </w:rPr>
        <w:t xml:space="preserve">. Различные виды рекламы. Фольклорная устная реклама. Раёшный стих. Лубок.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Реклама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в XIX – начале XX вв. в Европе и США. Рост объема потребительского рынка. Развитие международных коммерческих связей. Социальные изменения. </w:t>
      </w:r>
      <w:proofErr w:type="spellStart"/>
      <w:r w:rsidRPr="00187098">
        <w:rPr>
          <w:rFonts w:ascii="Times New Roman" w:hAnsi="Times New Roman"/>
          <w:sz w:val="24"/>
        </w:rPr>
        <w:t>Институализация</w:t>
      </w:r>
      <w:proofErr w:type="spellEnd"/>
      <w:r w:rsidRPr="00187098">
        <w:rPr>
          <w:rFonts w:ascii="Times New Roman" w:hAnsi="Times New Roman"/>
          <w:sz w:val="24"/>
        </w:rPr>
        <w:t xml:space="preserve"> деятельности по связям с общественностью. Рост объема рекламы как ответ на рост рынка. Старые и новые каналы рекламы. Газета как основной канал рекламы. Реклама на городском пространстве. Упаковка как носитель рекламной информации. Выставки. Рекламный фильм. Каталоги.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Реклама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в XIX – начале XX вв. в России. Коммуникация в государственной и политической сфере. Эволюция лубочного творчества. Развитие жанров рекламы (вывеска, афиша, товарный знак, упаковка, малые изобразительные формы рекламы, реклама в периодических изданиях). </w:t>
      </w:r>
    </w:p>
    <w:p w:rsidR="00A30BAF" w:rsidRPr="00187098" w:rsidRDefault="00A30BAF" w:rsidP="00A30BA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Реклама и </w:t>
      </w:r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в XX в. Общие тенденции. ХХ век – век масс. Проблема коммуникации с массой. Возникновение новых средств коммуникации. Социальные технологии. Массовая культура. Информационная деятельность властных структур. </w:t>
      </w:r>
      <w:proofErr w:type="gramStart"/>
      <w:r w:rsidRPr="00187098">
        <w:rPr>
          <w:rFonts w:ascii="Times New Roman" w:hAnsi="Times New Roman"/>
          <w:sz w:val="24"/>
          <w:lang w:val="en-US"/>
        </w:rPr>
        <w:t>PR</w:t>
      </w:r>
      <w:r w:rsidRPr="00187098">
        <w:rPr>
          <w:rFonts w:ascii="Times New Roman" w:hAnsi="Times New Roman"/>
          <w:sz w:val="24"/>
        </w:rPr>
        <w:t xml:space="preserve"> в политической и социальной сфере.</w:t>
      </w:r>
      <w:proofErr w:type="gramEnd"/>
      <w:r w:rsidRPr="00187098">
        <w:rPr>
          <w:rFonts w:ascii="Times New Roman" w:hAnsi="Times New Roman"/>
          <w:sz w:val="24"/>
        </w:rPr>
        <w:t xml:space="preserve"> Общество потребления и рост объема рекламы в ХХ веке. Политическая реклама в России. </w:t>
      </w:r>
    </w:p>
    <w:p w:rsidR="006A0C4D" w:rsidRPr="00187098" w:rsidRDefault="009519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6A0C4D" w:rsidRPr="00187098">
        <w:rPr>
          <w:rFonts w:ascii="Times New Roman" w:hAnsi="Times New Roman"/>
          <w:sz w:val="24"/>
          <w:szCs w:val="24"/>
        </w:rPr>
        <w:t xml:space="preserve"> </w:t>
      </w:r>
      <w:r w:rsidR="006A0C4D" w:rsidRPr="00187098">
        <w:rPr>
          <w:rFonts w:ascii="Times New Roman" w:hAnsi="Times New Roman"/>
          <w:b/>
          <w:sz w:val="24"/>
          <w:szCs w:val="24"/>
        </w:rPr>
        <w:t>составляет</w:t>
      </w:r>
      <w:r w:rsidRPr="00187098">
        <w:rPr>
          <w:rFonts w:ascii="Times New Roman" w:hAnsi="Times New Roman"/>
          <w:b/>
          <w:sz w:val="24"/>
          <w:szCs w:val="24"/>
        </w:rPr>
        <w:t>:</w:t>
      </w:r>
      <w:r w:rsidR="006A0C4D"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="006A0C4D" w:rsidRPr="00187098">
        <w:rPr>
          <w:rFonts w:ascii="Times New Roman" w:hAnsi="Times New Roman"/>
          <w:sz w:val="24"/>
          <w:szCs w:val="24"/>
        </w:rPr>
        <w:t xml:space="preserve"> (180 час.).</w:t>
      </w:r>
    </w:p>
    <w:p w:rsidR="006A0C4D" w:rsidRPr="00187098" w:rsidRDefault="006A0C4D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A002FF" w:rsidRPr="00187098" w:rsidRDefault="00A002FF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0C5A" w:rsidRPr="00187098" w:rsidRDefault="00270C5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70C5A" w:rsidRPr="00187098" w:rsidRDefault="00270C5A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270C5A" w:rsidRPr="00187098" w:rsidRDefault="00270C5A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 xml:space="preserve">.В.ДВ.04.01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«БРЕНД-КОММУНИКАЦИИ»</w:t>
      </w:r>
    </w:p>
    <w:p w:rsidR="00270C5A" w:rsidRPr="00187098" w:rsidRDefault="00270C5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270C5A" w:rsidRPr="00187098" w:rsidRDefault="00270C5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654D2A" w:rsidRPr="00187098" w:rsidRDefault="00270C5A" w:rsidP="007D449C">
      <w:pPr>
        <w:spacing w:after="0"/>
        <w:ind w:firstLine="709"/>
        <w:jc w:val="both"/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654D2A" w:rsidRPr="00187098">
        <w:rPr>
          <w:rFonts w:ascii="Times New Roman" w:hAnsi="Times New Roman"/>
          <w:sz w:val="24"/>
        </w:rPr>
        <w:t>получение студентами знаний, умений и практических навыков применения инструментов коммуникации в брендинге.</w:t>
      </w:r>
    </w:p>
    <w:p w:rsidR="00796580" w:rsidRPr="00187098" w:rsidRDefault="00796580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796580" w:rsidRPr="00187098" w:rsidRDefault="00796580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37"/>
        </w:trPr>
        <w:tc>
          <w:tcPr>
            <w:tcW w:w="5529" w:type="dxa"/>
          </w:tcPr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D54234" w:rsidRPr="00187098" w:rsidRDefault="00D5423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922109" w:rsidRPr="00187098" w:rsidRDefault="0092210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ОПК-4, ПК-6.</w:t>
      </w:r>
    </w:p>
    <w:p w:rsidR="00270C5A" w:rsidRPr="00187098" w:rsidRDefault="00270C5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</w:p>
    <w:p w:rsidR="00654D2A" w:rsidRPr="00187098" w:rsidRDefault="00654D2A" w:rsidP="007D449C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Роль и значение рекламы в маркетинге. Виды рекламы. Основные цели, требования и черты рекламы. Основные решения, принимаемые при разработке программы рекламной деятельности предприятия. Паблик рилейшенз (</w:t>
      </w:r>
      <w:r w:rsidRPr="00187098">
        <w:rPr>
          <w:rFonts w:ascii="Times New Roman" w:hAnsi="Times New Roman"/>
          <w:sz w:val="24"/>
          <w:szCs w:val="24"/>
          <w:lang w:val="en-US"/>
        </w:rPr>
        <w:t>Public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Relation</w:t>
      </w:r>
      <w:r w:rsidRPr="00187098">
        <w:rPr>
          <w:rFonts w:ascii="Times New Roman" w:hAnsi="Times New Roman"/>
          <w:sz w:val="24"/>
          <w:szCs w:val="24"/>
        </w:rPr>
        <w:t xml:space="preserve"> – </w:t>
      </w:r>
      <w:r w:rsidRPr="00187098">
        <w:rPr>
          <w:rFonts w:ascii="Times New Roman" w:hAnsi="Times New Roman"/>
          <w:sz w:val="24"/>
          <w:szCs w:val="24"/>
          <w:lang w:val="en-US"/>
        </w:rPr>
        <w:t>PR</w:t>
      </w:r>
      <w:r w:rsidRPr="00187098">
        <w:rPr>
          <w:rFonts w:ascii="Times New Roman" w:hAnsi="Times New Roman"/>
          <w:sz w:val="24"/>
          <w:szCs w:val="24"/>
        </w:rPr>
        <w:t xml:space="preserve">), основные мероприятия. Пропаганда, основные методы. Формирование спроса. </w:t>
      </w:r>
    </w:p>
    <w:p w:rsidR="00654D2A" w:rsidRPr="00187098" w:rsidRDefault="00654D2A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Каналы коммуникации: определение, виды, характеристика. Каналы маркетинговой коммуникации. </w:t>
      </w:r>
    </w:p>
    <w:p w:rsidR="00654D2A" w:rsidRPr="00187098" w:rsidRDefault="00654D2A" w:rsidP="007D44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Понятия «целевая аудитория», «ключевая аудитория», «конечный потребитель», «лидеры общественного мнения» в связях с общественностью. Типология групп общественности. </w:t>
      </w:r>
    </w:p>
    <w:p w:rsidR="00654D2A" w:rsidRPr="00187098" w:rsidRDefault="00654D2A" w:rsidP="007D44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Сущность продвижения продукции, сбытовая политика, каналы распределения.</w:t>
      </w:r>
    </w:p>
    <w:p w:rsidR="00654D2A" w:rsidRPr="00187098" w:rsidRDefault="00654D2A" w:rsidP="007D4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Характеристика систем сбыта. Каналы распределения, уровни и типы организации. Маркетинговые системы распределения. Франчайзинг как вид договорных вертикальных маркетинговых систем распределения. Торговые посредники и их классификация. Организация розничной торговли. Прямой маркетинг и методы персональных продаж. Преимущества персональных продаж. Многоуровневый (сетевой) маркетинг. Электронный маркетинг. Отечественная практика использования сети </w:t>
      </w:r>
      <w:proofErr w:type="spellStart"/>
      <w:r w:rsidRPr="00187098">
        <w:rPr>
          <w:rFonts w:ascii="Times New Roman" w:hAnsi="Times New Roman"/>
          <w:sz w:val="24"/>
          <w:szCs w:val="24"/>
        </w:rPr>
        <w:t>Internet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для продвижения продукции.</w:t>
      </w:r>
    </w:p>
    <w:p w:rsidR="00654D2A" w:rsidRPr="00187098" w:rsidRDefault="00654D2A" w:rsidP="007D44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Основной набор PR-инструментов.     Организация и проведение специальных событий. Антикризисные коммуникации (диагностика, реагирование на кризис, информационное сопровождение «непопулярных мер»). Управление спонсорскими и благотворительными проектами.  </w:t>
      </w:r>
      <w:proofErr w:type="spellStart"/>
      <w:r w:rsidRPr="00187098">
        <w:rPr>
          <w:rFonts w:ascii="Times New Roman" w:hAnsi="Times New Roman"/>
          <w:sz w:val="24"/>
          <w:szCs w:val="24"/>
        </w:rPr>
        <w:t>Media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098">
        <w:rPr>
          <w:rFonts w:ascii="Times New Roman" w:hAnsi="Times New Roman"/>
          <w:sz w:val="24"/>
          <w:szCs w:val="24"/>
        </w:rPr>
        <w:t>relations</w:t>
      </w:r>
      <w:proofErr w:type="spellEnd"/>
      <w:r w:rsidRPr="00187098">
        <w:rPr>
          <w:rFonts w:ascii="Times New Roman" w:hAnsi="Times New Roman"/>
          <w:sz w:val="24"/>
          <w:szCs w:val="24"/>
        </w:rPr>
        <w:t>. Внутрикорпоративный PR (организация тренингов и внутрикорпоративных мероприятий, разработка корпоративной культуры, выпуск корпоративного издания).</w:t>
      </w:r>
    </w:p>
    <w:p w:rsidR="00E701C1" w:rsidRPr="00187098" w:rsidRDefault="00E701C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3D0C2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час.).</w:t>
      </w:r>
    </w:p>
    <w:p w:rsidR="00E701C1" w:rsidRPr="00187098" w:rsidRDefault="00E701C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270C5A" w:rsidRPr="00187098" w:rsidRDefault="00270C5A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052710" w:rsidRPr="00187098" w:rsidRDefault="00052710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2710" w:rsidRPr="00187098" w:rsidRDefault="0005271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2710" w:rsidRPr="00187098" w:rsidRDefault="0005271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052710" w:rsidRPr="00187098" w:rsidRDefault="0005271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.В.ДВ.04.02 «МАРКЕТИНГОВЫЕ КОММУНИКАЦИИ»</w:t>
      </w:r>
    </w:p>
    <w:p w:rsidR="00052710" w:rsidRPr="00187098" w:rsidRDefault="0005271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052710" w:rsidRPr="00187098" w:rsidRDefault="00052710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ECC" w:rsidRPr="00187098" w:rsidRDefault="00052710" w:rsidP="007D449C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             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A37ECC" w:rsidRPr="00187098">
        <w:rPr>
          <w:rFonts w:ascii="Times New Roman" w:hAnsi="Times New Roman"/>
          <w:sz w:val="24"/>
          <w:szCs w:val="28"/>
        </w:rPr>
        <w:t xml:space="preserve">формирование у будущих специалистов твердых теоретических </w:t>
      </w:r>
      <w:proofErr w:type="gramStart"/>
      <w:r w:rsidR="00A37ECC" w:rsidRPr="00187098">
        <w:rPr>
          <w:rFonts w:ascii="Times New Roman" w:hAnsi="Times New Roman"/>
          <w:sz w:val="24"/>
          <w:szCs w:val="28"/>
        </w:rPr>
        <w:t>знании</w:t>
      </w:r>
      <w:proofErr w:type="gramEnd"/>
      <w:r w:rsidR="00A37ECC" w:rsidRPr="00187098">
        <w:rPr>
          <w:rFonts w:ascii="Times New Roman" w:hAnsi="Times New Roman"/>
          <w:sz w:val="24"/>
          <w:szCs w:val="28"/>
        </w:rPr>
        <w:t xml:space="preserve">̆ и практических навыков в области маркетинговых коммуникаций, а это реклама, интернет-реклама, </w:t>
      </w:r>
      <w:proofErr w:type="spellStart"/>
      <w:r w:rsidR="00A37ECC" w:rsidRPr="00187098">
        <w:rPr>
          <w:rFonts w:ascii="Times New Roman" w:hAnsi="Times New Roman"/>
          <w:sz w:val="24"/>
          <w:szCs w:val="28"/>
        </w:rPr>
        <w:t>социо</w:t>
      </w:r>
      <w:proofErr w:type="spellEnd"/>
      <w:r w:rsidR="00A37ECC" w:rsidRPr="00187098">
        <w:rPr>
          <w:rFonts w:ascii="Times New Roman" w:hAnsi="Times New Roman"/>
          <w:sz w:val="24"/>
          <w:szCs w:val="28"/>
        </w:rPr>
        <w:t xml:space="preserve">-медиа, стимулирование сбыта, выставочная деятельность, связи с общественностью и т.п. </w:t>
      </w:r>
    </w:p>
    <w:p w:rsidR="00CB0D29" w:rsidRPr="00187098" w:rsidRDefault="00CB0D29" w:rsidP="007D449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CB0D29" w:rsidRPr="00187098" w:rsidRDefault="00CB0D29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50"/>
        </w:trPr>
        <w:tc>
          <w:tcPr>
            <w:tcW w:w="5529" w:type="dxa"/>
          </w:tcPr>
          <w:p w:rsidR="00125798" w:rsidRPr="00187098" w:rsidRDefault="00125798" w:rsidP="007D449C">
            <w:pPr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125798" w:rsidRPr="00187098" w:rsidRDefault="0012579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FD6D6A" w:rsidRPr="00187098" w:rsidRDefault="00FD6D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ОПК-4, ПК-6.</w:t>
      </w:r>
    </w:p>
    <w:p w:rsidR="008F285D" w:rsidRPr="00187098" w:rsidRDefault="00052710" w:rsidP="007D4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187098">
        <w:rPr>
          <w:rFonts w:ascii="Times New Roman" w:hAnsi="Times New Roman"/>
          <w:sz w:val="24"/>
        </w:rPr>
        <w:t xml:space="preserve">Предмет изучения дисциплины – принципы, формы и методы коммуникационной деятельности на внутреннем и внешнем рынках.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187098">
        <w:rPr>
          <w:rFonts w:ascii="Times New Roman" w:hAnsi="Times New Roman"/>
          <w:sz w:val="24"/>
        </w:rPr>
        <w:t xml:space="preserve">Факторы, определяющие состав и границы аудитории. Методы изучения аудитории. Исследования аудитории: анализ «количества» и «качества». Соотношение массовых опросов и «малых» качественных методов. Анкетирование, интервьюирование, тесты, </w:t>
      </w:r>
      <w:proofErr w:type="gramStart"/>
      <w:r w:rsidRPr="00187098">
        <w:rPr>
          <w:rFonts w:ascii="Times New Roman" w:hAnsi="Times New Roman"/>
          <w:sz w:val="24"/>
        </w:rPr>
        <w:t>фокус-группы</w:t>
      </w:r>
      <w:proofErr w:type="gramEnd"/>
      <w:r w:rsidRPr="00187098">
        <w:rPr>
          <w:rFonts w:ascii="Times New Roman" w:hAnsi="Times New Roman"/>
          <w:sz w:val="24"/>
        </w:rPr>
        <w:t xml:space="preserve">, лабораторные исследования с применением технических средств. Средства управления продвижением товара.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Место средств информации в маркетинговых коммуникациях. Реклама. Основные виды рекламы. Понятие рекламы, классификация </w:t>
      </w:r>
      <w:proofErr w:type="spellStart"/>
      <w:r w:rsidRPr="00187098">
        <w:rPr>
          <w:rFonts w:ascii="Times New Roman" w:hAnsi="Times New Roman"/>
          <w:sz w:val="24"/>
        </w:rPr>
        <w:t>рекламнои</w:t>
      </w:r>
      <w:proofErr w:type="spellEnd"/>
      <w:r w:rsidRPr="00187098">
        <w:rPr>
          <w:rFonts w:ascii="Times New Roman" w:hAnsi="Times New Roman"/>
          <w:sz w:val="24"/>
        </w:rPr>
        <w:t xml:space="preserve">̆ деятельности. Рекламная деятельность в системе </w:t>
      </w:r>
      <w:proofErr w:type="gramStart"/>
      <w:r w:rsidRPr="00187098">
        <w:rPr>
          <w:rFonts w:ascii="Times New Roman" w:hAnsi="Times New Roman"/>
          <w:sz w:val="24"/>
        </w:rPr>
        <w:t>интегрированных</w:t>
      </w:r>
      <w:proofErr w:type="gramEnd"/>
      <w:r w:rsidRPr="00187098">
        <w:rPr>
          <w:rFonts w:ascii="Times New Roman" w:hAnsi="Times New Roman"/>
          <w:sz w:val="24"/>
        </w:rPr>
        <w:t xml:space="preserve"> маркетинговых коммуникаций. </w:t>
      </w:r>
    </w:p>
    <w:p w:rsidR="008F285D" w:rsidRPr="00187098" w:rsidRDefault="008F285D" w:rsidP="007D449C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Связи с общественностью. Роль и место в организации маркетинговых коммуникаций. Спонсорство, благотворительность, меценатство, лоббирование, имидж предприятия. Планирование и организация </w:t>
      </w:r>
      <w:proofErr w:type="gramStart"/>
      <w:r w:rsidRPr="00187098">
        <w:rPr>
          <w:rFonts w:ascii="Times New Roman" w:hAnsi="Times New Roman"/>
          <w:sz w:val="24"/>
        </w:rPr>
        <w:t>мероприятии</w:t>
      </w:r>
      <w:proofErr w:type="gramEnd"/>
      <w:r w:rsidRPr="00187098">
        <w:rPr>
          <w:rFonts w:ascii="Times New Roman" w:hAnsi="Times New Roman"/>
          <w:sz w:val="24"/>
        </w:rPr>
        <w:t xml:space="preserve">̆ связей с общественностью. </w:t>
      </w:r>
    </w:p>
    <w:p w:rsidR="008F285D" w:rsidRPr="00187098" w:rsidRDefault="008F285D" w:rsidP="00445564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Ярмарки и выставки. Ярмарки и выставки как средство </w:t>
      </w:r>
      <w:proofErr w:type="gramStart"/>
      <w:r w:rsidRPr="00187098">
        <w:rPr>
          <w:rFonts w:ascii="Times New Roman" w:hAnsi="Times New Roman"/>
          <w:sz w:val="24"/>
        </w:rPr>
        <w:t>маркетинговых</w:t>
      </w:r>
      <w:proofErr w:type="gramEnd"/>
      <w:r w:rsidRPr="00187098">
        <w:rPr>
          <w:rFonts w:ascii="Times New Roman" w:hAnsi="Times New Roman"/>
          <w:sz w:val="24"/>
        </w:rPr>
        <w:t xml:space="preserve"> коммуникаций. Организация и планирование работы персонала на выставке. Личные продажи. Понятие личных продаж. Процесс личной продажи.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Организационная структура службы </w:t>
      </w:r>
      <w:proofErr w:type="gramStart"/>
      <w:r w:rsidRPr="00187098">
        <w:rPr>
          <w:rFonts w:ascii="Times New Roman" w:hAnsi="Times New Roman"/>
          <w:sz w:val="24"/>
        </w:rPr>
        <w:t>маркетинговых</w:t>
      </w:r>
      <w:proofErr w:type="gramEnd"/>
      <w:r w:rsidRPr="00187098">
        <w:rPr>
          <w:rFonts w:ascii="Times New Roman" w:hAnsi="Times New Roman"/>
          <w:sz w:val="24"/>
        </w:rPr>
        <w:t xml:space="preserve"> коммуникаций фирмы, факторы, ее определяющие. Зависимость организационной структуры службы </w:t>
      </w:r>
      <w:proofErr w:type="gramStart"/>
      <w:r w:rsidRPr="00187098">
        <w:rPr>
          <w:rFonts w:ascii="Times New Roman" w:hAnsi="Times New Roman"/>
          <w:sz w:val="24"/>
        </w:rPr>
        <w:t>маркетинговых</w:t>
      </w:r>
      <w:proofErr w:type="gramEnd"/>
      <w:r w:rsidRPr="00187098">
        <w:rPr>
          <w:rFonts w:ascii="Times New Roman" w:hAnsi="Times New Roman"/>
          <w:sz w:val="24"/>
        </w:rPr>
        <w:t xml:space="preserve"> коммуникаций от схемы организации маркетинговой службы.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187098">
        <w:rPr>
          <w:rFonts w:ascii="Times New Roman" w:hAnsi="Times New Roman"/>
          <w:sz w:val="24"/>
        </w:rPr>
        <w:t xml:space="preserve">Исследования как основа планирования коммуникационной деятельности. Основные направления исследований. Система планирования </w:t>
      </w:r>
      <w:proofErr w:type="gramStart"/>
      <w:r w:rsidRPr="00187098">
        <w:rPr>
          <w:rFonts w:ascii="Times New Roman" w:hAnsi="Times New Roman"/>
          <w:sz w:val="24"/>
        </w:rPr>
        <w:t>маркетинговых</w:t>
      </w:r>
      <w:proofErr w:type="gramEnd"/>
      <w:r w:rsidRPr="00187098">
        <w:rPr>
          <w:rFonts w:ascii="Times New Roman" w:hAnsi="Times New Roman"/>
          <w:sz w:val="24"/>
        </w:rPr>
        <w:t xml:space="preserve"> коммуникаций. Планирование как составная часть маркетингового планирования. Основные этапы планирования коммуникационной деятельности. </w:t>
      </w:r>
    </w:p>
    <w:p w:rsidR="008F285D" w:rsidRPr="00187098" w:rsidRDefault="008F285D" w:rsidP="007D44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</w:rPr>
        <w:t xml:space="preserve">Эффекты и эффективность коммуникации. Определение эффективности в зависимости от стадии воздействия информационного сообщения на индивида. Показатели, методы определения эффективности маркетинговых коммуникаций. Факторы повышения эффективности маркетинговых коммуникаций. Анализ и контроль затрат и результатов. </w:t>
      </w:r>
    </w:p>
    <w:p w:rsidR="00E701C1" w:rsidRPr="00187098" w:rsidRDefault="00E701C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3D0C2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5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(180 час.).</w:t>
      </w:r>
    </w:p>
    <w:p w:rsidR="00E701C1" w:rsidRPr="00187098" w:rsidRDefault="00E701C1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экзамен.</w:t>
      </w:r>
    </w:p>
    <w:p w:rsidR="00CB7969" w:rsidRPr="00187098" w:rsidRDefault="00CB796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B7969" w:rsidRPr="00187098" w:rsidRDefault="00CB796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CB7969" w:rsidRPr="00187098" w:rsidRDefault="00CB796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bCs/>
          <w:sz w:val="24"/>
          <w:szCs w:val="24"/>
        </w:rPr>
        <w:t>.В.ДВ.05.01</w:t>
      </w:r>
      <w:r w:rsidRPr="00187098">
        <w:rPr>
          <w:rFonts w:ascii="Times New Roman" w:hAnsi="Times New Roman"/>
          <w:b/>
          <w:sz w:val="24"/>
          <w:szCs w:val="24"/>
        </w:rPr>
        <w:t xml:space="preserve"> «КОНФЛИКТОЛОГИЯ»</w:t>
      </w:r>
    </w:p>
    <w:p w:rsidR="00CB7969" w:rsidRPr="00187098" w:rsidRDefault="00CB796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CB7969" w:rsidRPr="00187098" w:rsidRDefault="00CB796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7969" w:rsidRPr="00187098" w:rsidRDefault="00CB796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знакомство будущих менеджеров с основами теории конфликта, способами предупреждения и разрешения социальных и психологических конфликтов в практической деятельности.</w:t>
      </w:r>
    </w:p>
    <w:p w:rsidR="002C2224" w:rsidRPr="00187098" w:rsidRDefault="002C2224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2C2224" w:rsidRPr="00187098" w:rsidRDefault="002C2224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74"/>
        </w:trPr>
        <w:tc>
          <w:tcPr>
            <w:tcW w:w="5529" w:type="dxa"/>
          </w:tcPr>
          <w:p w:rsidR="00125798" w:rsidRPr="00187098" w:rsidRDefault="0012579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125798" w:rsidRPr="00187098" w:rsidRDefault="00125798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CB7969" w:rsidRPr="00187098" w:rsidRDefault="00CB796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</w:t>
      </w:r>
      <w:r w:rsidR="00FD393C" w:rsidRPr="00187098">
        <w:rPr>
          <w:rFonts w:ascii="Times New Roman" w:hAnsi="Times New Roman"/>
          <w:sz w:val="24"/>
          <w:szCs w:val="24"/>
        </w:rPr>
        <w:t xml:space="preserve">я следующие компетенции: </w:t>
      </w:r>
      <w:r w:rsidRPr="00187098">
        <w:rPr>
          <w:rFonts w:ascii="Times New Roman" w:hAnsi="Times New Roman"/>
          <w:sz w:val="24"/>
          <w:szCs w:val="24"/>
        </w:rPr>
        <w:t>ПК-2.</w:t>
      </w:r>
    </w:p>
    <w:p w:rsidR="00732FE1" w:rsidRPr="00187098" w:rsidRDefault="00CB796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Конфликт как объект и предмет конфликтологии. Конфликт как свойство социальных систем. Социальные противоречия и социальные конфликты. Конфликт как феномен общественной жизни.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Конфликтология как научное направление. История возникновения и основные направления в развитии социальной конфликтологии и социологии конфликтов </w:t>
      </w:r>
      <w:r w:rsidRPr="00187098">
        <w:rPr>
          <w:rFonts w:ascii="Times New Roman" w:hAnsi="Times New Roman"/>
          <w:bCs/>
          <w:sz w:val="24"/>
          <w:szCs w:val="24"/>
        </w:rPr>
        <w:t xml:space="preserve">Вклад России в мировую </w:t>
      </w:r>
      <w:proofErr w:type="spellStart"/>
      <w:r w:rsidRPr="00187098">
        <w:rPr>
          <w:rFonts w:ascii="Times New Roman" w:hAnsi="Times New Roman"/>
          <w:bCs/>
          <w:sz w:val="24"/>
          <w:szCs w:val="24"/>
        </w:rPr>
        <w:t>конфликтологию</w:t>
      </w:r>
      <w:proofErr w:type="spellEnd"/>
      <w:r w:rsidRPr="00187098">
        <w:rPr>
          <w:rFonts w:ascii="Times New Roman" w:hAnsi="Times New Roman"/>
          <w:bCs/>
          <w:sz w:val="24"/>
          <w:szCs w:val="24"/>
        </w:rPr>
        <w:t xml:space="preserve">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Конфликт как форма социального взаимодействия. Ролевые конфликты. Манипуляция в межличностном взаимодействии. Разновидности манипуляций. </w:t>
      </w:r>
      <w:proofErr w:type="spellStart"/>
      <w:r w:rsidRPr="00187098">
        <w:rPr>
          <w:rFonts w:ascii="Times New Roman" w:hAnsi="Times New Roman"/>
          <w:sz w:val="24"/>
          <w:szCs w:val="24"/>
        </w:rPr>
        <w:t>Манипулятивное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общение. Особенности возникновения, протекания и регулирования конфликтов в различных группах: организационно-производ</w:t>
      </w:r>
      <w:r w:rsidRPr="00187098">
        <w:rPr>
          <w:rFonts w:ascii="Times New Roman" w:hAnsi="Times New Roman"/>
          <w:sz w:val="24"/>
          <w:szCs w:val="24"/>
        </w:rPr>
        <w:softHyphen/>
        <w:t xml:space="preserve">ственных, учебно-педагогических, семейных.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Типология организационных конфликтов. Информационные и структурные конфликты в организации. Дисбаланс структуры рабочего места. Ценностный конфликт и его выражение в особенностях корпоративной культуры организации.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Алгоритм диагностики конфликта. Этапы диагностики конфликта.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о способах прогнозирования и профилактики конфликтов. Особенности прогнозирования и профилактики конфликтов. Социально-психологические условия профилактики конфликтов. Соблюдение правовых норм как основа профилактики конфликтов. 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управления конфликтом. Содержание управления конфликтами. Основные этапы управления: прогнозирование, предупреждение или стимулирование конфликта, регулирование и разрешение. Локализация и фрагментация конфликта. Схема овладения конфликтной ситуацией: анализ и коррекция представлений и отношений в </w:t>
      </w:r>
      <w:proofErr w:type="spellStart"/>
      <w:r w:rsidRPr="00187098">
        <w:rPr>
          <w:rFonts w:ascii="Times New Roman" w:hAnsi="Times New Roman"/>
          <w:sz w:val="24"/>
          <w:szCs w:val="24"/>
        </w:rPr>
        <w:t>предконфликтной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ситуации и в процессе конфликта.</w:t>
      </w:r>
    </w:p>
    <w:p w:rsidR="00732FE1" w:rsidRPr="00187098" w:rsidRDefault="00732FE1" w:rsidP="007D449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Организация переговорного процесса как основного метода регулирования конфликтов. Основные характеристики стандартных методов ведения переговоров. Основные этические принципы посреднической деятельности в процессе урегулирования конфликтов.</w:t>
      </w:r>
    </w:p>
    <w:p w:rsidR="0074069C" w:rsidRPr="00187098" w:rsidRDefault="0074069C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C91EEA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3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(108 часов).</w:t>
      </w:r>
    </w:p>
    <w:p w:rsidR="0074069C" w:rsidRPr="00187098" w:rsidRDefault="0074069C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CB7969" w:rsidRPr="00187098" w:rsidRDefault="00CB7969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BB4433" w:rsidRPr="00187098" w:rsidRDefault="00BB4433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4433" w:rsidRPr="00187098" w:rsidRDefault="00BB443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4433" w:rsidRPr="00187098" w:rsidRDefault="00BB443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B4433" w:rsidRPr="00187098" w:rsidRDefault="00BB4433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.В.ДВ.05.02 «ЭФФЕКТИВНЫЕ ПЕРЕГОВОРЫ»</w:t>
      </w:r>
    </w:p>
    <w:p w:rsidR="00A549B9" w:rsidRPr="00187098" w:rsidRDefault="00A549B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A549B9" w:rsidRPr="00187098" w:rsidRDefault="00A549B9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BB4433" w:rsidRPr="00187098" w:rsidRDefault="00BB4433" w:rsidP="007D449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овладение студентами системой методологических и организационных действий, направленных на изучение социальных объектов и процессов в коммерции</w:t>
      </w:r>
      <w:r w:rsidR="00DE547C" w:rsidRPr="00187098">
        <w:rPr>
          <w:rFonts w:ascii="Times New Roman" w:hAnsi="Times New Roman"/>
          <w:sz w:val="24"/>
          <w:szCs w:val="24"/>
        </w:rPr>
        <w:t xml:space="preserve">, </w:t>
      </w:r>
      <w:r w:rsidR="00DE547C" w:rsidRPr="00187098">
        <w:rPr>
          <w:rFonts w:ascii="Times New Roman" w:hAnsi="Times New Roman"/>
          <w:sz w:val="24"/>
        </w:rPr>
        <w:t>сформировать у студентов практические навыки и подходы к применению техник переговоров.</w:t>
      </w:r>
    </w:p>
    <w:p w:rsidR="002C2224" w:rsidRPr="00187098" w:rsidRDefault="002C2224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2C2224" w:rsidRPr="00187098" w:rsidRDefault="002C2224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74"/>
        </w:trPr>
        <w:tc>
          <w:tcPr>
            <w:tcW w:w="5529" w:type="dxa"/>
          </w:tcPr>
          <w:p w:rsidR="00A23E12" w:rsidRPr="00187098" w:rsidRDefault="00A23E12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A23E12" w:rsidRPr="00187098" w:rsidRDefault="00A23E12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BB4433" w:rsidRPr="00187098" w:rsidRDefault="00BB443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</w:t>
      </w:r>
      <w:r w:rsidR="00FD393C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ОПК-4</w:t>
      </w:r>
      <w:r w:rsidR="00FD393C" w:rsidRPr="00187098">
        <w:rPr>
          <w:rFonts w:ascii="Times New Roman" w:hAnsi="Times New Roman"/>
          <w:sz w:val="24"/>
          <w:szCs w:val="24"/>
        </w:rPr>
        <w:t>, ПК-2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577AE5" w:rsidRPr="00187098" w:rsidRDefault="00BB4433" w:rsidP="007D449C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Краткое содержание дисциплины: </w:t>
      </w:r>
      <w:r w:rsidRPr="0018709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77AE5" w:rsidRPr="00187098">
        <w:rPr>
          <w:rFonts w:ascii="Times New Roman" w:hAnsi="Times New Roman"/>
          <w:snapToGrid w:val="0"/>
          <w:sz w:val="24"/>
          <w:szCs w:val="24"/>
        </w:rPr>
        <w:t>Цели, задачи, структура курса. Предмет и метод</w:t>
      </w:r>
      <w:r w:rsidR="00577AE5" w:rsidRPr="00187098">
        <w:rPr>
          <w:rFonts w:ascii="Times New Roman" w:hAnsi="Times New Roman"/>
          <w:sz w:val="24"/>
          <w:szCs w:val="24"/>
        </w:rPr>
        <w:t xml:space="preserve"> деловых переговоров</w:t>
      </w:r>
      <w:r w:rsidR="00577AE5" w:rsidRPr="00187098">
        <w:rPr>
          <w:rFonts w:ascii="Times New Roman" w:hAnsi="Times New Roman"/>
          <w:snapToGrid w:val="0"/>
          <w:sz w:val="24"/>
          <w:szCs w:val="24"/>
        </w:rPr>
        <w:t xml:space="preserve">. Взаимосвязь  с другими дисциплинами. Роль </w:t>
      </w:r>
      <w:r w:rsidR="00577AE5" w:rsidRPr="00187098">
        <w:rPr>
          <w:rFonts w:ascii="Times New Roman" w:hAnsi="Times New Roman"/>
          <w:sz w:val="24"/>
          <w:szCs w:val="24"/>
        </w:rPr>
        <w:t>переговоров</w:t>
      </w:r>
      <w:r w:rsidR="00577AE5" w:rsidRPr="00187098">
        <w:rPr>
          <w:rFonts w:ascii="Times New Roman" w:hAnsi="Times New Roman"/>
          <w:snapToGrid w:val="0"/>
          <w:sz w:val="24"/>
          <w:szCs w:val="24"/>
        </w:rPr>
        <w:t xml:space="preserve"> в работе менеджера. Ведущие субъекты в системе рыночных экономических отношений в современном обществе. Управление </w:t>
      </w:r>
      <w:r w:rsidR="00577AE5" w:rsidRPr="00187098">
        <w:rPr>
          <w:rFonts w:ascii="Times New Roman" w:hAnsi="Times New Roman"/>
          <w:sz w:val="24"/>
          <w:szCs w:val="24"/>
        </w:rPr>
        <w:t>переговорами</w:t>
      </w:r>
      <w:r w:rsidR="00577AE5" w:rsidRPr="00187098">
        <w:rPr>
          <w:rFonts w:ascii="Times New Roman" w:hAnsi="Times New Roman"/>
          <w:snapToGrid w:val="0"/>
          <w:sz w:val="24"/>
          <w:szCs w:val="24"/>
        </w:rPr>
        <w:t>. Основные участники переговоров.</w:t>
      </w:r>
    </w:p>
    <w:p w:rsidR="00577AE5" w:rsidRPr="00187098" w:rsidRDefault="00577AE5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Подготовка переговоров. Переговорщик: компетенции, навыки. Личностные качества. Профессиональные качества. Этапы ведения деловых переговоров. Официальные переговоры. Неофициальные деловые переговоры.  Внешние переговоры. Внутренние переговоры.</w:t>
      </w:r>
    </w:p>
    <w:p w:rsidR="00577AE5" w:rsidRPr="00187098" w:rsidRDefault="00577AE5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Управление переговорами. Подход создания коммуникационного поля. Коммуникационные эффекты. Выбор ситуации с постановки целей, определения факторов воздействия и применения технологий. Стратегия. Контекст. </w:t>
      </w:r>
    </w:p>
    <w:p w:rsidR="00577AE5" w:rsidRPr="00187098" w:rsidRDefault="00577AE5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Манипулирование в переговорах и его виды. Ситуация оппонента по переговорам и вербальная реакция на манипулирование: отказ, нападение, невнимание со стороны партнеров. Приемы «жестких переговоров». Приемы «мягких переговоров». Модели краткосрочных переговоров. Модели долгосрочных переговоров.</w:t>
      </w:r>
    </w:p>
    <w:p w:rsidR="00B641F3" w:rsidRPr="00187098" w:rsidRDefault="00B641F3" w:rsidP="007D449C">
      <w:pPr>
        <w:pStyle w:val="1"/>
        <w:keepNext w:val="0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87098">
        <w:rPr>
          <w:rFonts w:ascii="Times New Roman" w:hAnsi="Times New Roman"/>
          <w:color w:val="auto"/>
          <w:sz w:val="24"/>
          <w:szCs w:val="24"/>
        </w:rPr>
        <w:t>Общая трудоемкость дисциплины составляет</w:t>
      </w:r>
      <w:r w:rsidR="003026A9" w:rsidRPr="00187098">
        <w:rPr>
          <w:rFonts w:ascii="Times New Roman" w:hAnsi="Times New Roman"/>
          <w:color w:val="auto"/>
          <w:sz w:val="24"/>
          <w:szCs w:val="24"/>
        </w:rPr>
        <w:t>:</w:t>
      </w:r>
      <w:r w:rsidRPr="001870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7098">
        <w:rPr>
          <w:rFonts w:ascii="Times New Roman" w:hAnsi="Times New Roman"/>
          <w:b w:val="0"/>
          <w:color w:val="auto"/>
          <w:sz w:val="24"/>
          <w:szCs w:val="24"/>
        </w:rPr>
        <w:t xml:space="preserve">3 </w:t>
      </w:r>
      <w:r w:rsidR="00445564">
        <w:rPr>
          <w:rFonts w:ascii="Times New Roman" w:hAnsi="Times New Roman"/>
          <w:b w:val="0"/>
          <w:color w:val="auto"/>
          <w:sz w:val="24"/>
          <w:szCs w:val="24"/>
        </w:rPr>
        <w:t>ЗЕТ</w:t>
      </w:r>
      <w:r w:rsidRPr="00187098">
        <w:rPr>
          <w:rFonts w:ascii="Times New Roman" w:hAnsi="Times New Roman"/>
          <w:b w:val="0"/>
          <w:color w:val="auto"/>
          <w:sz w:val="24"/>
          <w:szCs w:val="24"/>
        </w:rPr>
        <w:t xml:space="preserve"> (108 часов).</w:t>
      </w:r>
    </w:p>
    <w:p w:rsidR="00B641F3" w:rsidRPr="00187098" w:rsidRDefault="00B641F3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BB4433" w:rsidRPr="00187098" w:rsidRDefault="00BB4433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C40E4B" w:rsidRPr="00187098" w:rsidRDefault="00C40E4B" w:rsidP="007D449C">
      <w:pPr>
        <w:spacing w:after="0"/>
        <w:rPr>
          <w:rFonts w:ascii="Times New Roman" w:hAnsi="Times New Roman"/>
          <w:sz w:val="24"/>
          <w:szCs w:val="24"/>
        </w:rPr>
      </w:pP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.В.ДВ.06.01 «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ЛИДЕРСТВО»</w:t>
      </w: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для подготовки бакалавра по направлению подготовки 38.03.02 – «Менеджмент»,</w:t>
      </w: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0E4B" w:rsidRPr="00187098" w:rsidRDefault="00C40E4B" w:rsidP="007D44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</w:t>
      </w:r>
      <w:r w:rsidRPr="00187098">
        <w:rPr>
          <w:rFonts w:ascii="Times New Roman" w:hAnsi="Times New Roman"/>
          <w:sz w:val="24"/>
          <w:szCs w:val="24"/>
        </w:rPr>
        <w:t xml:space="preserve">: </w:t>
      </w:r>
      <w:r w:rsidR="00F217E2" w:rsidRPr="00187098">
        <w:rPr>
          <w:rFonts w:ascii="Times New Roman" w:hAnsi="Times New Roman"/>
          <w:sz w:val="24"/>
          <w:szCs w:val="24"/>
        </w:rPr>
        <w:t>формирование у студентов навыка эффективно использовать различные источники власти и влияния во взаимодействии с людьми для достижения организационных целей, а также развитие их личностных лидерских качеств</w:t>
      </w:r>
      <w:r w:rsidRPr="00187098">
        <w:rPr>
          <w:rFonts w:ascii="Times New Roman" w:hAnsi="Times New Roman"/>
          <w:sz w:val="24"/>
          <w:szCs w:val="24"/>
        </w:rPr>
        <w:t xml:space="preserve">. </w:t>
      </w:r>
    </w:p>
    <w:p w:rsidR="00A8784A" w:rsidRPr="00187098" w:rsidRDefault="00A8784A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A8784A" w:rsidRPr="00187098" w:rsidRDefault="00A8784A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D1609C">
        <w:trPr>
          <w:trHeight w:val="828"/>
        </w:trPr>
        <w:tc>
          <w:tcPr>
            <w:tcW w:w="5529" w:type="dxa"/>
          </w:tcPr>
          <w:p w:rsidR="0073149F" w:rsidRPr="00187098" w:rsidRDefault="0073149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73149F" w:rsidRPr="00187098" w:rsidRDefault="0073149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C40E4B" w:rsidRPr="00187098" w:rsidRDefault="00C40E4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</w:t>
      </w:r>
      <w:r w:rsidR="00F7775C" w:rsidRPr="00187098">
        <w:rPr>
          <w:rFonts w:ascii="Times New Roman" w:hAnsi="Times New Roman"/>
          <w:sz w:val="24"/>
          <w:szCs w:val="24"/>
        </w:rPr>
        <w:t xml:space="preserve">дующие компетенции: </w:t>
      </w:r>
      <w:r w:rsidRPr="00187098">
        <w:rPr>
          <w:rFonts w:ascii="Times New Roman" w:hAnsi="Times New Roman"/>
          <w:sz w:val="24"/>
          <w:szCs w:val="24"/>
        </w:rPr>
        <w:t>ПК-1</w:t>
      </w:r>
      <w:r w:rsidR="00F7775C" w:rsidRPr="00187098">
        <w:rPr>
          <w:rFonts w:ascii="Times New Roman" w:hAnsi="Times New Roman"/>
          <w:sz w:val="24"/>
          <w:szCs w:val="24"/>
        </w:rPr>
        <w:t>.</w:t>
      </w:r>
    </w:p>
    <w:p w:rsidR="000F3386" w:rsidRPr="00187098" w:rsidRDefault="00C40E4B" w:rsidP="007D449C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0F3386" w:rsidRPr="00187098" w:rsidRDefault="000F3386" w:rsidP="007D449C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Сравнение лидерства и менеджмента. Современные теории лидерства. Проблемное пространство лидерства. Составляющие лидерства. Отличие менеджера от лидера. Роль лидера в создании успешной организации. Тип лидерства. Масштаб лидерства. Риски лидерства. Барьеры лидерства. Создание среды для лидерства.</w:t>
      </w:r>
    </w:p>
    <w:p w:rsidR="000F3386" w:rsidRPr="00187098" w:rsidRDefault="000F338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Глобальные вызовы для лидера. Миссия лидера. Мотивация лидера. </w:t>
      </w:r>
      <w:r w:rsidRPr="00187098">
        <w:rPr>
          <w:rFonts w:ascii="Times New Roman" w:hAnsi="Times New Roman"/>
          <w:sz w:val="24"/>
          <w:szCs w:val="24"/>
        </w:rPr>
        <w:br/>
        <w:t xml:space="preserve">Ответственность лидера. Власть лидера. Жизненные циклы лидерства. </w:t>
      </w:r>
      <w:r w:rsidRPr="00187098">
        <w:rPr>
          <w:rFonts w:ascii="Times New Roman" w:hAnsi="Times New Roman"/>
          <w:sz w:val="24"/>
          <w:szCs w:val="24"/>
        </w:rPr>
        <w:br/>
        <w:t xml:space="preserve">Мифы о лидерах. Лидер и система. Эффективное лидерство и внутренние состояния. </w:t>
      </w:r>
    </w:p>
    <w:p w:rsidR="000F3386" w:rsidRPr="00187098" w:rsidRDefault="000F3386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Принципы лидера. Личные качества лидера. Побуждающее будущее. Индивидуальная постановка целей. Достижение целей. Критерии достижимых целей. Выбор значимых целей. Стили управления командой в соответствии с индивидуальными особенностями лидера и членов команды.</w:t>
      </w:r>
    </w:p>
    <w:p w:rsidR="000F3386" w:rsidRPr="00187098" w:rsidRDefault="000F3386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Факторы успеха. Трудолюбие лидера. Страсть лидера. Концентрация лидера. Преодоление себя. Креативность лидера. Самосовершенствование лидера. </w:t>
      </w:r>
      <w:r w:rsidRPr="00187098">
        <w:rPr>
          <w:rFonts w:ascii="Times New Roman" w:hAnsi="Times New Roman"/>
          <w:sz w:val="24"/>
          <w:szCs w:val="24"/>
        </w:rPr>
        <w:br/>
        <w:t xml:space="preserve">Упорство лидера. Служение людям. Успешность менеджера. Концепция атрибутивного лидерства (причинно-следственный подход к изучению лидерства). Концепция харизматического лидерства. Концепция преобразующего лидерства или лидерство для изменений. </w:t>
      </w:r>
    </w:p>
    <w:p w:rsidR="000F3386" w:rsidRPr="00187098" w:rsidRDefault="000F3386" w:rsidP="007D449C">
      <w:pPr>
        <w:spacing w:after="0"/>
        <w:ind w:right="55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Командные роли. Распределенное лидерство. Разрешение конфликтов. Стили лидерства. Порядок, беспорядок, дезорганизация. Формирование и поддержание порядка в системе управления. Устранение форм отклоняющегося поведения. Рычаги власти. Поощрения и наказания. Роль лидера в команде.  Эффективность лидера в условиях стабильности. Эффективность лидера в условиях неопределенности. Эффективность лидера при проведении изменений. Эффективность лидера в условиях кризиса. Факторы долгосрочного лидерства. </w:t>
      </w:r>
    </w:p>
    <w:p w:rsidR="00B641F3" w:rsidRPr="00187098" w:rsidRDefault="00B641F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5F53B8" w:rsidRPr="00187098">
        <w:rPr>
          <w:rFonts w:ascii="Times New Roman" w:hAnsi="Times New Roman"/>
          <w:sz w:val="24"/>
          <w:szCs w:val="24"/>
        </w:rPr>
        <w:t xml:space="preserve"> </w:t>
      </w:r>
      <w:r w:rsidR="005F53B8" w:rsidRPr="00187098">
        <w:rPr>
          <w:rFonts w:ascii="Times New Roman" w:hAnsi="Times New Roman"/>
          <w:b/>
          <w:sz w:val="24"/>
          <w:szCs w:val="24"/>
        </w:rPr>
        <w:t>составляет:</w:t>
      </w:r>
      <w:r w:rsidR="005F53B8" w:rsidRPr="00187098">
        <w:rPr>
          <w:rFonts w:ascii="Times New Roman" w:hAnsi="Times New Roman"/>
          <w:sz w:val="24"/>
          <w:szCs w:val="24"/>
        </w:rPr>
        <w:t xml:space="preserve"> 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5F53B8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5F53B8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B641F3" w:rsidRPr="00187098" w:rsidRDefault="00B641F3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C40E4B" w:rsidRDefault="00C40E4B" w:rsidP="007D4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6AB" w:rsidRPr="00187098" w:rsidRDefault="008136AB" w:rsidP="007D4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9266A1" w:rsidRPr="00187098" w:rsidRDefault="00C40E4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C40E4B" w:rsidRPr="00187098" w:rsidRDefault="00C40E4B" w:rsidP="007D449C">
      <w:pPr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</w:t>
      </w:r>
      <w:r w:rsidR="009266A1" w:rsidRPr="00187098">
        <w:rPr>
          <w:rFonts w:ascii="Times New Roman" w:hAnsi="Times New Roman"/>
          <w:b/>
          <w:sz w:val="24"/>
          <w:szCs w:val="24"/>
        </w:rPr>
        <w:t>06</w:t>
      </w:r>
      <w:r w:rsidRPr="00187098">
        <w:rPr>
          <w:rFonts w:ascii="Times New Roman" w:hAnsi="Times New Roman"/>
          <w:b/>
          <w:sz w:val="24"/>
          <w:szCs w:val="24"/>
        </w:rPr>
        <w:t>.</w:t>
      </w:r>
      <w:r w:rsidR="009266A1" w:rsidRPr="00187098">
        <w:rPr>
          <w:rFonts w:ascii="Times New Roman" w:hAnsi="Times New Roman"/>
          <w:b/>
          <w:sz w:val="24"/>
          <w:szCs w:val="24"/>
        </w:rPr>
        <w:t>0</w:t>
      </w:r>
      <w:r w:rsidRPr="00187098">
        <w:rPr>
          <w:rFonts w:ascii="Times New Roman" w:hAnsi="Times New Roman"/>
          <w:b/>
          <w:sz w:val="24"/>
          <w:szCs w:val="24"/>
        </w:rPr>
        <w:t>2</w:t>
      </w:r>
      <w:r w:rsidR="009266A1"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«УПРАВЛЕНИЕ ДЕЛОВОЙ КАРЬЕРОЙ»</w:t>
      </w:r>
    </w:p>
    <w:p w:rsidR="009266A1" w:rsidRPr="00187098" w:rsidRDefault="009266A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9266A1" w:rsidRDefault="009266A1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136AB" w:rsidRPr="00187098" w:rsidRDefault="008136A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0E4B" w:rsidRPr="00187098" w:rsidRDefault="00C40E4B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освоение систематизированных знаний и формирование целостного представления о технологиях управления профессиональной деятельностью и карьерой;  получение практических умений управления профессиональной карьерой.</w:t>
      </w:r>
    </w:p>
    <w:p w:rsidR="00A8784A" w:rsidRPr="00187098" w:rsidRDefault="00A8784A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A8784A" w:rsidRPr="00187098" w:rsidRDefault="00A8784A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313"/>
        </w:trPr>
        <w:tc>
          <w:tcPr>
            <w:tcW w:w="5529" w:type="dxa"/>
          </w:tcPr>
          <w:p w:rsidR="0073149F" w:rsidRPr="00187098" w:rsidRDefault="0073149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73149F" w:rsidRPr="00187098" w:rsidRDefault="0073149F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C40E4B" w:rsidRPr="00187098" w:rsidRDefault="00C40E4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</w:t>
      </w:r>
      <w:r w:rsidR="00F7775C" w:rsidRPr="00187098">
        <w:rPr>
          <w:rFonts w:ascii="Times New Roman" w:hAnsi="Times New Roman"/>
          <w:sz w:val="24"/>
          <w:szCs w:val="24"/>
        </w:rPr>
        <w:t>ся следующие компетенции: ОПК-3, ПК-1.</w:t>
      </w: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30B7C" w:rsidRPr="00187098" w:rsidRDefault="00C40E4B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A30B7C" w:rsidRPr="00187098" w:rsidRDefault="00A30B7C" w:rsidP="007D449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Социально – экономическая политика и ее основные направления.  Основы трудового законодательства Российской Федерации – права и обязанности работника и работодателя. Рынок труда. Внешний рынок труда. Внутренний рынок труда. </w:t>
      </w:r>
    </w:p>
    <w:p w:rsidR="00A30B7C" w:rsidRPr="00187098" w:rsidRDefault="00A30B7C" w:rsidP="007D44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Технология приема на работу. Понятие презентации и </w:t>
      </w:r>
      <w:proofErr w:type="spellStart"/>
      <w:r w:rsidRPr="0018709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. Понятия «резюме» и «портфолио». Резюме и правила его написания. Портфолио и правила его составления. </w:t>
      </w:r>
      <w:proofErr w:type="spellStart"/>
      <w:r w:rsidRPr="00187098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во время интервью. </w:t>
      </w:r>
      <w:bookmarkStart w:id="4" w:name="page15"/>
      <w:bookmarkEnd w:id="4"/>
      <w:r w:rsidRPr="00187098">
        <w:rPr>
          <w:rFonts w:ascii="Times New Roman" w:hAnsi="Times New Roman"/>
          <w:sz w:val="24"/>
          <w:szCs w:val="24"/>
        </w:rPr>
        <w:t xml:space="preserve">Понятие «профессиональная деятельность». Способы профессиональной деятельности. </w:t>
      </w:r>
    </w:p>
    <w:p w:rsidR="00A30B7C" w:rsidRPr="00187098" w:rsidRDefault="00A30B7C" w:rsidP="007D449C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Личность работника. Индивидуальные особенности личности работника. Личностный потенциал и выбор типа и вида профессиональной карьеры. Теории мотивации персонала. Мотивация и стимулирование труда персонала. Профессиональная этика и культура деловых взаимоотношений. Взаимодействие в коллективе. </w:t>
      </w:r>
    </w:p>
    <w:p w:rsidR="00A30B7C" w:rsidRPr="00187098" w:rsidRDefault="00A30B7C" w:rsidP="007D449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Планирование и организация трудового процесса. Время - как ресурс в организации трудового процесса. Трудовая дисциплина.  Контроль качества работы. Системы планирования карьеры работника в организации. </w:t>
      </w:r>
    </w:p>
    <w:p w:rsidR="00A30B7C" w:rsidRPr="00187098" w:rsidRDefault="00A30B7C" w:rsidP="007D449C">
      <w:pPr>
        <w:widowControl w:val="0"/>
        <w:overflowPunct w:val="0"/>
        <w:autoSpaceDE w:val="0"/>
        <w:autoSpaceDN w:val="0"/>
        <w:adjustRightInd w:val="0"/>
        <w:spacing w:after="0"/>
        <w:ind w:right="60"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sz w:val="24"/>
          <w:szCs w:val="24"/>
        </w:rPr>
        <w:t>Понятие профессиональной карьеры. Типы и виды профессиональных карьер. Профессиональное становление. Карьерные стратегии. Ценностные ориентации и соотнесение с профессиональной карьерой. Основные компоненты профессиональной карьеры. Критерии успешности профессиональной карьеры. Способы построения профессиональной карьеры. Роль повышения квалификации на формирование компетентности работника. Методы переподготовки и повышения квалификации</w:t>
      </w:r>
      <w:r w:rsidRPr="00187098">
        <w:t xml:space="preserve"> </w:t>
      </w:r>
      <w:r w:rsidRPr="00187098">
        <w:rPr>
          <w:rFonts w:ascii="Times New Roman" w:hAnsi="Times New Roman"/>
          <w:sz w:val="24"/>
        </w:rPr>
        <w:t>управленческого персонала. Профессиональная переподготовка.</w:t>
      </w:r>
    </w:p>
    <w:p w:rsidR="00B641F3" w:rsidRPr="00187098" w:rsidRDefault="00B641F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E6BE7" w:rsidRPr="00187098">
        <w:rPr>
          <w:rFonts w:ascii="Times New Roman" w:hAnsi="Times New Roman"/>
          <w:b/>
          <w:sz w:val="24"/>
          <w:szCs w:val="24"/>
        </w:rPr>
        <w:t>дисциплины</w:t>
      </w:r>
      <w:r w:rsidR="002E6BE7" w:rsidRPr="00187098">
        <w:rPr>
          <w:rFonts w:ascii="Times New Roman" w:hAnsi="Times New Roman"/>
          <w:sz w:val="24"/>
          <w:szCs w:val="24"/>
        </w:rPr>
        <w:t xml:space="preserve"> </w:t>
      </w:r>
      <w:r w:rsidR="002E6BE7" w:rsidRPr="00187098">
        <w:rPr>
          <w:rFonts w:ascii="Times New Roman" w:hAnsi="Times New Roman"/>
          <w:b/>
          <w:sz w:val="24"/>
          <w:szCs w:val="24"/>
        </w:rPr>
        <w:t>составляет:</w:t>
      </w:r>
      <w:r w:rsidR="002E6BE7" w:rsidRPr="00187098">
        <w:rPr>
          <w:rFonts w:ascii="Times New Roman" w:hAnsi="Times New Roman"/>
          <w:sz w:val="24"/>
          <w:szCs w:val="24"/>
        </w:rPr>
        <w:t xml:space="preserve"> 4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</w:t>
      </w:r>
      <w:r w:rsidR="002E6BE7" w:rsidRPr="00187098">
        <w:rPr>
          <w:rFonts w:ascii="Times New Roman" w:hAnsi="Times New Roman"/>
          <w:sz w:val="24"/>
          <w:szCs w:val="24"/>
        </w:rPr>
        <w:t>44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2E6BE7" w:rsidRPr="00187098">
        <w:rPr>
          <w:rFonts w:ascii="Times New Roman" w:hAnsi="Times New Roman"/>
          <w:sz w:val="24"/>
          <w:szCs w:val="24"/>
        </w:rPr>
        <w:t>.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B641F3" w:rsidRPr="00187098" w:rsidRDefault="00B641F3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зачет.</w:t>
      </w:r>
    </w:p>
    <w:p w:rsidR="00445564" w:rsidRDefault="0044556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.В.ДВ.07.01 «ОРГАНИЗАЦИЯ РЕКЛАМНЫХ КАМПАНИЙ»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AC0" w:rsidRPr="00187098" w:rsidRDefault="004D0968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B979BD" w:rsidRPr="00187098">
        <w:rPr>
          <w:rFonts w:ascii="Times New Roman" w:hAnsi="Times New Roman"/>
          <w:sz w:val="24"/>
          <w:szCs w:val="24"/>
        </w:rPr>
        <w:t xml:space="preserve"> </w:t>
      </w:r>
      <w:r w:rsidR="008A4AC0" w:rsidRPr="00187098">
        <w:rPr>
          <w:rFonts w:ascii="Times New Roman" w:hAnsi="Times New Roman"/>
          <w:sz w:val="24"/>
        </w:rPr>
        <w:t>формирование у будущих специалистов твердых теоретических знаний и приобретение практических навыков разработки и построения эффективной рекламной кампании на основе современных (в том числе и медийных) технологий.</w:t>
      </w:r>
      <w:proofErr w:type="gramEnd"/>
      <w:r w:rsidR="008A4AC0" w:rsidRPr="00187098">
        <w:rPr>
          <w:rFonts w:ascii="Times New Roman" w:hAnsi="Times New Roman"/>
          <w:sz w:val="24"/>
        </w:rPr>
        <w:t xml:space="preserve"> Формирование научного мировоззрения по вопросам о месте и роли рекламы, приемов в регулировании рекламных отношений, методов ведения рекламных кампаний, убеждения в необходимости соблюдать требования законов и условия договоров в сфере.</w:t>
      </w:r>
    </w:p>
    <w:p w:rsidR="00A8784A" w:rsidRPr="00187098" w:rsidRDefault="00A8784A" w:rsidP="007D449C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A8784A" w:rsidRPr="00187098" w:rsidRDefault="00A8784A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389"/>
        </w:trPr>
        <w:tc>
          <w:tcPr>
            <w:tcW w:w="5529" w:type="dxa"/>
          </w:tcPr>
          <w:p w:rsidR="000C2E61" w:rsidRPr="00187098" w:rsidRDefault="000C2E6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0C2E61" w:rsidRPr="00187098" w:rsidRDefault="000C2E61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B979BD" w:rsidRPr="00187098" w:rsidRDefault="00B979BD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ПК-</w:t>
      </w:r>
      <w:r w:rsidR="00C922A4" w:rsidRPr="00187098">
        <w:rPr>
          <w:rFonts w:ascii="Times New Roman" w:hAnsi="Times New Roman"/>
          <w:sz w:val="24"/>
          <w:szCs w:val="24"/>
        </w:rPr>
        <w:t>6.</w:t>
      </w: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55B9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</w:p>
    <w:p w:rsidR="004C55B9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C55B9" w:rsidRPr="00187098">
        <w:rPr>
          <w:rFonts w:ascii="Times New Roman" w:hAnsi="Times New Roman"/>
          <w:bCs/>
          <w:iCs/>
          <w:sz w:val="24"/>
          <w:szCs w:val="24"/>
        </w:rPr>
        <w:t>А</w:t>
      </w:r>
      <w:r w:rsidR="004C55B9" w:rsidRPr="00187098">
        <w:rPr>
          <w:rFonts w:ascii="Times New Roman" w:hAnsi="Times New Roman"/>
          <w:bCs/>
          <w:sz w:val="24"/>
          <w:szCs w:val="24"/>
        </w:rPr>
        <w:t>нализ текущей ситуации на рынке</w:t>
      </w:r>
      <w:r w:rsidR="004C55B9" w:rsidRPr="00187098">
        <w:rPr>
          <w:rFonts w:ascii="Times New Roman" w:hAnsi="Times New Roman"/>
          <w:sz w:val="24"/>
          <w:szCs w:val="24"/>
        </w:rPr>
        <w:t xml:space="preserve">. Основные направления анализа. </w:t>
      </w:r>
      <w:r w:rsidR="004C55B9" w:rsidRPr="00187098">
        <w:rPr>
          <w:rFonts w:ascii="Times New Roman" w:hAnsi="Times New Roman"/>
          <w:bCs/>
          <w:sz w:val="24"/>
          <w:szCs w:val="24"/>
        </w:rPr>
        <w:t xml:space="preserve">Обзор рыночной ситуации. </w:t>
      </w:r>
      <w:r w:rsidR="004C55B9" w:rsidRPr="00187098">
        <w:rPr>
          <w:rFonts w:ascii="Times New Roman" w:hAnsi="Times New Roman"/>
          <w:sz w:val="24"/>
          <w:szCs w:val="24"/>
        </w:rPr>
        <w:t xml:space="preserve"> </w:t>
      </w:r>
      <w:r w:rsidR="004C55B9" w:rsidRPr="00187098">
        <w:rPr>
          <w:rFonts w:ascii="Times New Roman" w:hAnsi="Times New Roman"/>
          <w:bCs/>
          <w:sz w:val="24"/>
          <w:szCs w:val="24"/>
        </w:rPr>
        <w:t xml:space="preserve">Обзор конкурентной ситуации. Анализ целевой аудитории. </w:t>
      </w:r>
      <w:r w:rsidR="004C55B9" w:rsidRPr="00187098">
        <w:rPr>
          <w:rFonts w:ascii="Times New Roman" w:hAnsi="Times New Roman"/>
          <w:sz w:val="24"/>
          <w:szCs w:val="24"/>
        </w:rPr>
        <w:t xml:space="preserve">Целевая аудитория отдельных лиц, групп людей, специалистов или широкого круга потребителей.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>Анализ отношения потребителей</w:t>
      </w:r>
      <w:r w:rsidRPr="00187098">
        <w:rPr>
          <w:rFonts w:ascii="Times New Roman" w:hAnsi="Times New Roman"/>
          <w:sz w:val="24"/>
          <w:szCs w:val="24"/>
        </w:rPr>
        <w:t xml:space="preserve"> к бренду. Изменение в динамике этих показателей как основа для оценки эффективности рекламных усилий.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Понятие рекламной кампании, ее составляющие. Цели и задачи рекламной кампании. Стратегия рекламной кампании. Этапы рекламной кампании. Понятие рынка. Типы рынков. Понятие сегментирования рынка. Понятие позиционирования.  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Разработка и применение рекламной стратегии.  Средства распространения рекламы и их характеристики. Планирование рекламной кампании. Выбор цели рекламной кампании. Факторы, определение целей рекламной кампании. </w:t>
      </w:r>
      <w:proofErr w:type="gramStart"/>
      <w:r w:rsidRPr="00187098">
        <w:rPr>
          <w:rFonts w:ascii="Times New Roman" w:hAnsi="Times New Roman"/>
          <w:sz w:val="24"/>
          <w:szCs w:val="24"/>
        </w:rPr>
        <w:t>Факторы, влияющие на сбыт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Маркетинговые стратегии как основа определения целей рекламной кампании.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Определение целевой аудитории конечных потребителей. Исследование: масштабность, репрезентативность выборки, знание основных характеристик групп.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Toc478585633"/>
      <w:r w:rsidRPr="00187098">
        <w:rPr>
          <w:rFonts w:ascii="Times New Roman" w:hAnsi="Times New Roman"/>
          <w:bCs/>
          <w:iCs/>
          <w:sz w:val="24"/>
          <w:szCs w:val="24"/>
        </w:rPr>
        <w:t xml:space="preserve">Выбор средств и </w:t>
      </w:r>
      <w:bookmarkEnd w:id="5"/>
      <w:r w:rsidRPr="00187098">
        <w:rPr>
          <w:rFonts w:ascii="Times New Roman" w:hAnsi="Times New Roman"/>
          <w:sz w:val="24"/>
          <w:szCs w:val="24"/>
        </w:rPr>
        <w:t xml:space="preserve">носителей для рекламной кампании.  Использование вторичных источников. Выяснение круга информации целевой аудитории.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Бюджет рекламы.  Выбор на основе минимизации затрат при обязательном условии достижения целей рекламы. Выбор инструментов.  Включение инструментов в программы продвижения: принципы и условия.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        Элементы обращения для рекламной кампании. Разработка идеи кампании и рекламных обращений. Цели рекламы, средства, объемы обращений как входные параметры.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Метод выявления мнений целевой аудитории — проведение фокус-групп</w:t>
      </w:r>
      <w:proofErr w:type="gramStart"/>
      <w:r w:rsidRPr="0018709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4C55B9" w:rsidRPr="00187098" w:rsidRDefault="004C55B9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Контроль – как необходимый элемент  рекламной кампании. Проверка степени достижения целей рекламы.</w:t>
      </w:r>
    </w:p>
    <w:p w:rsidR="00B979BD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2E6BE7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B641F3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B641F3" w:rsidRPr="00187098">
        <w:rPr>
          <w:rFonts w:ascii="Times New Roman" w:hAnsi="Times New Roman"/>
          <w:sz w:val="24"/>
          <w:szCs w:val="24"/>
        </w:rPr>
        <w:t>2</w:t>
      </w:r>
      <w:r w:rsidRPr="00187098">
        <w:rPr>
          <w:rFonts w:ascii="Times New Roman" w:hAnsi="Times New Roman"/>
          <w:sz w:val="24"/>
          <w:szCs w:val="24"/>
        </w:rPr>
        <w:t>1</w:t>
      </w:r>
      <w:r w:rsidR="00B641F3" w:rsidRPr="00187098">
        <w:rPr>
          <w:rFonts w:ascii="Times New Roman" w:hAnsi="Times New Roman"/>
          <w:sz w:val="24"/>
          <w:szCs w:val="24"/>
        </w:rPr>
        <w:t>6</w:t>
      </w:r>
      <w:r w:rsidRPr="00187098">
        <w:rPr>
          <w:rFonts w:ascii="Times New Roman" w:hAnsi="Times New Roman"/>
          <w:sz w:val="24"/>
          <w:szCs w:val="24"/>
        </w:rPr>
        <w:t xml:space="preserve"> часов).</w:t>
      </w:r>
    </w:p>
    <w:p w:rsidR="00B979BD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="00891A31" w:rsidRPr="00187098">
        <w:rPr>
          <w:rFonts w:ascii="Times New Roman" w:hAnsi="Times New Roman"/>
          <w:sz w:val="24"/>
          <w:szCs w:val="24"/>
        </w:rPr>
        <w:t xml:space="preserve"> экзамен, КП</w:t>
      </w:r>
    </w:p>
    <w:p w:rsidR="00445564" w:rsidRDefault="00445564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18709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87098">
        <w:rPr>
          <w:rFonts w:ascii="Times New Roman" w:hAnsi="Times New Roman"/>
          <w:b/>
          <w:sz w:val="24"/>
          <w:szCs w:val="24"/>
        </w:rPr>
        <w:t>.В.ДВ.07.02 «РЕКЛАМНАЯ ДЕЯТЕЛЬНОСТЬ»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B979BD" w:rsidRPr="00187098" w:rsidRDefault="00B979BD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F47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187098">
        <w:rPr>
          <w:rFonts w:ascii="Times New Roman" w:hAnsi="Times New Roman"/>
          <w:b/>
          <w:sz w:val="24"/>
          <w:szCs w:val="24"/>
        </w:rPr>
        <w:t xml:space="preserve">Цель освоения дисциплины: </w:t>
      </w:r>
      <w:r w:rsidR="00143F47" w:rsidRPr="00187098">
        <w:rPr>
          <w:rFonts w:ascii="Times New Roman" w:hAnsi="Times New Roman"/>
          <w:sz w:val="24"/>
        </w:rPr>
        <w:t xml:space="preserve">сформировать у студентов комплексное представление о сущности и содержании рекламной деятельности, об основных направления рекламной деятельности и применяемых современных рекламных технологий с учетом практического опыта иностранных и российских компаний. </w:t>
      </w:r>
      <w:proofErr w:type="gramEnd"/>
    </w:p>
    <w:p w:rsidR="00C33CCC" w:rsidRPr="00187098" w:rsidRDefault="00C33CCC" w:rsidP="007D449C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дисциплины в учебном плане: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098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выбору.</w:t>
      </w:r>
    </w:p>
    <w:p w:rsidR="00C33CCC" w:rsidRPr="00187098" w:rsidRDefault="00C33CCC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478"/>
        </w:trPr>
        <w:tc>
          <w:tcPr>
            <w:tcW w:w="5529" w:type="dxa"/>
          </w:tcPr>
          <w:p w:rsidR="00283954" w:rsidRPr="00187098" w:rsidRDefault="0028395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283954" w:rsidRPr="00187098" w:rsidRDefault="0028395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031653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5139DA" w:rsidRPr="00187098" w:rsidRDefault="00B979BD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</w:t>
      </w:r>
      <w:r w:rsidR="005139DA" w:rsidRPr="00187098">
        <w:rPr>
          <w:rFonts w:ascii="Times New Roman" w:hAnsi="Times New Roman"/>
          <w:sz w:val="24"/>
          <w:szCs w:val="24"/>
        </w:rPr>
        <w:t>: ПК-6.</w:t>
      </w:r>
    </w:p>
    <w:p w:rsidR="00445564" w:rsidRDefault="004455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1C53" w:rsidRPr="00187098" w:rsidRDefault="00B979BD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Правовое регулирование рекламной деятельности. Положения гражданского права об обязательствах, сделках, договорах, видах обязательств о подряде и об оказании услуг, специального законодательства </w:t>
      </w:r>
      <w:proofErr w:type="gramStart"/>
      <w:r w:rsidRPr="00187098">
        <w:rPr>
          <w:rFonts w:ascii="Times New Roman" w:hAnsi="Times New Roman"/>
          <w:sz w:val="24"/>
          <w:szCs w:val="24"/>
        </w:rPr>
        <w:t>об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рекламе, информации и средствах массовой информации. Реклама товаров, запрещенных к производству и реализации на территории РФ. Специальные требования к рекламе в зависимости от специфики. </w:t>
      </w:r>
      <w:proofErr w:type="gramStart"/>
      <w:r w:rsidRPr="00187098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предъявляемые  к рекламе в зависимости от ее вида. Ограничения, связанные со средствами распространения рекламы.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Планирование в рекламной деятельности – как процесс создания предпосылок и условия ее ведения. Включение плана в маркетинговую стратегию.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Рекламодатели, </w:t>
      </w:r>
      <w:proofErr w:type="spellStart"/>
      <w:r w:rsidRPr="00187098">
        <w:rPr>
          <w:rFonts w:ascii="Times New Roman" w:hAnsi="Times New Roman"/>
          <w:sz w:val="24"/>
          <w:szCs w:val="24"/>
        </w:rPr>
        <w:t>рекламопроизводители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7098">
        <w:rPr>
          <w:rFonts w:ascii="Times New Roman" w:hAnsi="Times New Roman"/>
          <w:sz w:val="24"/>
          <w:szCs w:val="24"/>
        </w:rPr>
        <w:t>рекламораспространители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– как субъекты рекламной деятельности. 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Массовая информация. Средство массовой информации. Редакция средства массовой информации. Компетенция и ответственность. Планирование отношений со СМИ в PR- стратегиях. Формы подачи информации.      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Виды ответственности участников рекламной деятельности: гражданско-правовая, административная и уголовная.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098">
        <w:rPr>
          <w:rFonts w:ascii="Times New Roman" w:hAnsi="Times New Roman"/>
          <w:sz w:val="24"/>
          <w:szCs w:val="24"/>
        </w:rPr>
        <w:t>Контрреклама</w:t>
      </w:r>
      <w:proofErr w:type="spellEnd"/>
      <w:r w:rsidRPr="00187098">
        <w:rPr>
          <w:rFonts w:ascii="Times New Roman" w:hAnsi="Times New Roman"/>
          <w:sz w:val="24"/>
          <w:szCs w:val="24"/>
        </w:rPr>
        <w:t xml:space="preserve"> как опровержение ненадлежащей рекламы, распространяемое в целях ликвидации вызванных ею последствий.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Результаты интеллектуальной деятельности в рекламе. Гражданский кодекс об интеллектуальной собственности. Понятие объекта интеллектуальной собственности. Виды объектов. Авторские права. Правовой режим создания авторских произведений. Договор о передаче исключительных и неисключительных прав. Договор авторского заказа.</w:t>
      </w:r>
    </w:p>
    <w:p w:rsidR="00821C53" w:rsidRPr="00187098" w:rsidRDefault="00821C5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Договоры в сфере рекламы. Подрядные работы как основной вид обязательств </w:t>
      </w:r>
      <w:proofErr w:type="spellStart"/>
      <w:r w:rsidRPr="00187098">
        <w:rPr>
          <w:rFonts w:ascii="Times New Roman" w:hAnsi="Times New Roman"/>
          <w:sz w:val="24"/>
          <w:szCs w:val="24"/>
        </w:rPr>
        <w:t>рекламопроизводителей</w:t>
      </w:r>
      <w:proofErr w:type="spellEnd"/>
      <w:r w:rsidRPr="00187098">
        <w:rPr>
          <w:rFonts w:ascii="Times New Roman" w:hAnsi="Times New Roman"/>
          <w:sz w:val="24"/>
          <w:szCs w:val="24"/>
        </w:rPr>
        <w:t>. Представительские и посреднические договоры в рекламной деятельности. Организационное представительство. Договорное представительство.   Коммерческое представительство.</w:t>
      </w:r>
      <w:r w:rsidR="00DD710A"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>Трудовое представительство. Комиссионное посредничество.  Агентское посредничество.</w:t>
      </w:r>
    </w:p>
    <w:p w:rsidR="00B641F3" w:rsidRPr="00187098" w:rsidRDefault="00B641F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031653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6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(216 часов).</w:t>
      </w:r>
    </w:p>
    <w:p w:rsidR="00B641F3" w:rsidRPr="00187098" w:rsidRDefault="00B641F3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="00891A31" w:rsidRPr="00187098">
        <w:rPr>
          <w:rFonts w:ascii="Times New Roman" w:hAnsi="Times New Roman"/>
          <w:sz w:val="24"/>
          <w:szCs w:val="24"/>
        </w:rPr>
        <w:t xml:space="preserve"> экзамен, КП.</w:t>
      </w:r>
    </w:p>
    <w:p w:rsidR="00FD3A28" w:rsidRDefault="00FD3A28" w:rsidP="00FD3A28">
      <w:pPr>
        <w:tabs>
          <w:tab w:val="left" w:pos="6330"/>
        </w:tabs>
        <w:rPr>
          <w:rFonts w:ascii="Times New Roman" w:hAnsi="Times New Roman"/>
          <w:b/>
          <w:sz w:val="24"/>
          <w:szCs w:val="24"/>
        </w:rPr>
      </w:pPr>
    </w:p>
    <w:p w:rsidR="00FD3A28" w:rsidRPr="00C3741D" w:rsidRDefault="00FD3A28" w:rsidP="00FD3A2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АННОТАЦИЯ</w:t>
      </w:r>
    </w:p>
    <w:p w:rsidR="00FD3A28" w:rsidRPr="00C3741D" w:rsidRDefault="00FD3A28" w:rsidP="00FD3A2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рабочей программы учебной дисциплины   </w:t>
      </w:r>
    </w:p>
    <w:p w:rsidR="00FD3A28" w:rsidRPr="00C3741D" w:rsidRDefault="00FD3A28" w:rsidP="00FD3A2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Б</w:t>
      </w:r>
      <w:proofErr w:type="gramStart"/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.В.ДВ.08</w:t>
      </w:r>
      <w:proofErr w:type="spellEnd"/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. «ФИЗИЧЕСКАЯ КУЛЬТУРА И СПОРТ»</w:t>
      </w:r>
    </w:p>
    <w:p w:rsidR="00FD3A28" w:rsidRPr="00C3741D" w:rsidRDefault="00FD3A28" w:rsidP="00FD3A2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3741D">
        <w:rPr>
          <w:rFonts w:ascii="Times New Roman" w:hAnsi="Times New Roman"/>
          <w:b/>
          <w:color w:val="000000" w:themeColor="text1"/>
          <w:sz w:val="24"/>
          <w:szCs w:val="24"/>
        </w:rPr>
        <w:t>(элективная дисциплина)</w:t>
      </w:r>
    </w:p>
    <w:p w:rsidR="00FD3A28" w:rsidRDefault="00FD3A28" w:rsidP="00FD3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1878">
        <w:rPr>
          <w:rFonts w:ascii="Times New Roman" w:hAnsi="Times New Roman"/>
          <w:b/>
          <w:sz w:val="24"/>
          <w:szCs w:val="24"/>
        </w:rPr>
        <w:t>для подготовки бакалавра по направлению подготовки</w:t>
      </w:r>
    </w:p>
    <w:p w:rsidR="00FD3A28" w:rsidRDefault="00FD3A28" w:rsidP="00FD3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1878">
        <w:rPr>
          <w:rFonts w:ascii="Times New Roman" w:hAnsi="Times New Roman"/>
          <w:b/>
          <w:sz w:val="24"/>
          <w:szCs w:val="24"/>
        </w:rPr>
        <w:t>38.03.02 «Менеджмент», профиль «</w:t>
      </w:r>
      <w:r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871878">
        <w:rPr>
          <w:rFonts w:ascii="Times New Roman" w:hAnsi="Times New Roman"/>
          <w:b/>
          <w:sz w:val="24"/>
          <w:szCs w:val="24"/>
        </w:rPr>
        <w:t>»</w:t>
      </w:r>
    </w:p>
    <w:p w:rsidR="00FD3A28" w:rsidRPr="00871878" w:rsidRDefault="00FD3A28" w:rsidP="00FD3A28">
      <w:pPr>
        <w:spacing w:after="0"/>
        <w:rPr>
          <w:rFonts w:ascii="Times New Roman" w:hAnsi="Times New Roman"/>
          <w:sz w:val="24"/>
          <w:szCs w:val="24"/>
        </w:rPr>
      </w:pPr>
    </w:p>
    <w:p w:rsidR="00FD3A28" w:rsidRPr="00871878" w:rsidRDefault="00FD3A28" w:rsidP="00FD3A28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871878">
        <w:rPr>
          <w:b/>
          <w:sz w:val="24"/>
          <w:szCs w:val="24"/>
        </w:rPr>
        <w:t>Цель освоения дисциплины:</w:t>
      </w:r>
      <w:r w:rsidRPr="0087187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871878">
        <w:rPr>
          <w:sz w:val="24"/>
          <w:szCs w:val="24"/>
        </w:rPr>
        <w:t>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D3A28" w:rsidRPr="00871878" w:rsidRDefault="00FD3A28" w:rsidP="00FD3A2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87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Pr="00871878">
        <w:rPr>
          <w:rFonts w:ascii="Times New Roman" w:hAnsi="Times New Roman"/>
          <w:sz w:val="24"/>
          <w:szCs w:val="24"/>
        </w:rPr>
        <w:t xml:space="preserve">блок 1, </w:t>
      </w:r>
      <w:r w:rsidRPr="00871878">
        <w:rPr>
          <w:rFonts w:ascii="Times New Roman" w:hAnsi="Times New Roman"/>
          <w:sz w:val="24"/>
          <w:szCs w:val="24"/>
          <w:lang w:eastAsia="ru-RU"/>
        </w:rPr>
        <w:t>элективная дисциплина.</w:t>
      </w:r>
    </w:p>
    <w:p w:rsidR="00FD3A28" w:rsidRPr="00871878" w:rsidRDefault="00FD3A28" w:rsidP="00FD3A2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187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D3A28" w:rsidRPr="00871878" w:rsidTr="00FD3A28">
        <w:trPr>
          <w:trHeight w:val="828"/>
        </w:trPr>
        <w:tc>
          <w:tcPr>
            <w:tcW w:w="5529" w:type="dxa"/>
          </w:tcPr>
          <w:p w:rsidR="00FD3A28" w:rsidRPr="00871878" w:rsidRDefault="00FD3A28" w:rsidP="00FD3A28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Pr="008718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1-6 </w:t>
            </w:r>
            <w:r w:rsidRPr="0087187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FD3A28" w:rsidRPr="00871878" w:rsidRDefault="00FD3A28" w:rsidP="00FD3A28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Pr="008718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1-6 </w:t>
            </w:r>
            <w:r w:rsidRPr="0087187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FD3A28" w:rsidRPr="00871878" w:rsidRDefault="00FD3A28" w:rsidP="00FD3A2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71878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результатам освоения дисциплины: </w:t>
      </w:r>
      <w:r w:rsidRPr="0087187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ОК-7.</w:t>
      </w:r>
    </w:p>
    <w:p w:rsidR="00FD3A28" w:rsidRPr="00871878" w:rsidRDefault="00FD3A28" w:rsidP="00FD3A28">
      <w:pPr>
        <w:pStyle w:val="21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1878">
        <w:rPr>
          <w:rFonts w:ascii="Times New Roman" w:hAnsi="Times New Roman"/>
          <w:b/>
          <w:sz w:val="24"/>
          <w:szCs w:val="24"/>
        </w:rPr>
        <w:t xml:space="preserve">Краткое содержание дисциплины: </w:t>
      </w:r>
    </w:p>
    <w:p w:rsidR="00FD3A28" w:rsidRPr="00871878" w:rsidRDefault="00FD3A28" w:rsidP="00FD3A28">
      <w:pPr>
        <w:pStyle w:val="21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 рамках изучения данной дисциплины, студентам предоставляется возможность следующих спортивных специализаций:</w:t>
      </w:r>
    </w:p>
    <w:p w:rsidR="00FD3A28" w:rsidRPr="00F17AD4" w:rsidRDefault="00FD3A28" w:rsidP="00FD3A28">
      <w:pPr>
        <w:pStyle w:val="27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  <w:lang w:bidi="ru-RU"/>
        </w:rPr>
      </w:pPr>
      <w:proofErr w:type="spellStart"/>
      <w:r w:rsidRPr="003C7DFF">
        <w:rPr>
          <w:i/>
          <w:color w:val="000000" w:themeColor="text1"/>
          <w:sz w:val="24"/>
          <w:szCs w:val="24"/>
        </w:rPr>
        <w:t>Б</w:t>
      </w:r>
      <w:proofErr w:type="gramStart"/>
      <w:r w:rsidRPr="003C7DFF">
        <w:rPr>
          <w:i/>
          <w:color w:val="000000" w:themeColor="text1"/>
          <w:sz w:val="24"/>
          <w:szCs w:val="24"/>
        </w:rPr>
        <w:t>1</w:t>
      </w:r>
      <w:proofErr w:type="gramEnd"/>
      <w:r w:rsidRPr="003C7DFF">
        <w:rPr>
          <w:i/>
          <w:color w:val="000000" w:themeColor="text1"/>
          <w:sz w:val="24"/>
          <w:szCs w:val="24"/>
        </w:rPr>
        <w:t>.В.ДВ.08.01</w:t>
      </w:r>
      <w:proofErr w:type="spellEnd"/>
      <w:r w:rsidRPr="003C7DFF">
        <w:rPr>
          <w:i/>
          <w:color w:val="000000" w:themeColor="text1"/>
          <w:sz w:val="24"/>
          <w:szCs w:val="24"/>
        </w:rPr>
        <w:t xml:space="preserve"> </w:t>
      </w:r>
      <w:r w:rsidRPr="003C7DFF">
        <w:rPr>
          <w:rFonts w:cs="Times New Roman"/>
          <w:i/>
          <w:color w:val="000000" w:themeColor="text1"/>
          <w:sz w:val="24"/>
          <w:szCs w:val="24"/>
          <w:lang w:bidi="ru-RU"/>
        </w:rPr>
        <w:t>Баскетбол</w:t>
      </w:r>
      <w:r w:rsidRPr="003C7DFF">
        <w:rPr>
          <w:rFonts w:cs="Times New Roman"/>
          <w:i/>
          <w:sz w:val="24"/>
          <w:szCs w:val="24"/>
          <w:lang w:bidi="ru-RU"/>
        </w:rPr>
        <w:t>:</w:t>
      </w:r>
      <w:r w:rsidRPr="00871878">
        <w:rPr>
          <w:rFonts w:cs="Times New Roman"/>
          <w:sz w:val="24"/>
          <w:szCs w:val="24"/>
          <w:lang w:bidi="ru-RU"/>
        </w:rPr>
        <w:t xml:space="preserve"> </w:t>
      </w:r>
      <w:r w:rsidRPr="00F17AD4">
        <w:rPr>
          <w:rFonts w:cs="Times New Roman"/>
          <w:sz w:val="24"/>
          <w:szCs w:val="24"/>
          <w:lang w:bidi="ru-RU"/>
        </w:rPr>
        <w:t>обучение и совершенствование техники перемещений и владения мячом; обучение и совершенствование техники передачи мяча и броска по кольцу; обучение и совершенствование технике игры в защите; обучение и совершенствование технике игры в нападении.</w:t>
      </w:r>
      <w:r w:rsidRPr="00F17AD4">
        <w:rPr>
          <w:rFonts w:cs="Times New Roman"/>
          <w:b/>
          <w:sz w:val="24"/>
          <w:szCs w:val="24"/>
          <w:lang w:bidi="ru-RU"/>
        </w:rPr>
        <w:t xml:space="preserve"> </w:t>
      </w:r>
      <w:r w:rsidRPr="00F17AD4">
        <w:rPr>
          <w:sz w:val="24"/>
          <w:szCs w:val="24"/>
          <w:lang w:bidi="ru-RU"/>
        </w:rPr>
        <w:t>Упражнения на развитие координации, гибкости, прыгучести и силы.</w:t>
      </w:r>
      <w:r>
        <w:rPr>
          <w:sz w:val="24"/>
          <w:szCs w:val="24"/>
          <w:lang w:bidi="ru-RU"/>
        </w:rPr>
        <w:t xml:space="preserve"> </w:t>
      </w:r>
      <w:r w:rsidRPr="00F17AD4">
        <w:rPr>
          <w:sz w:val="24"/>
          <w:szCs w:val="24"/>
          <w:lang w:bidi="ru-RU"/>
        </w:rPr>
        <w:t>Овладение и совершенствование техникой и тактикой в баскетболе. Развитие физических качеств.</w:t>
      </w:r>
      <w:r w:rsidRPr="00F17AD4">
        <w:rPr>
          <w:sz w:val="24"/>
          <w:szCs w:val="24"/>
        </w:rPr>
        <w:t xml:space="preserve"> </w:t>
      </w:r>
      <w:r w:rsidRPr="00F17AD4">
        <w:rPr>
          <w:sz w:val="24"/>
          <w:szCs w:val="24"/>
          <w:lang w:bidi="ru-RU"/>
        </w:rPr>
        <w:t>Учебная игра.</w:t>
      </w:r>
    </w:p>
    <w:p w:rsidR="00FD3A28" w:rsidRPr="00871878" w:rsidRDefault="00FD3A28" w:rsidP="00FD3A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Б</w:t>
      </w:r>
      <w:proofErr w:type="gramStart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proofErr w:type="gramEnd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.В.ДВ.08.02</w:t>
      </w:r>
      <w:proofErr w:type="spellEnd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17AD4">
        <w:rPr>
          <w:rFonts w:ascii="Times New Roman" w:hAnsi="Times New Roman"/>
          <w:i/>
          <w:sz w:val="24"/>
          <w:szCs w:val="24"/>
        </w:rPr>
        <w:t>Волейбол:</w:t>
      </w:r>
      <w:r w:rsidRPr="00871878">
        <w:rPr>
          <w:rFonts w:ascii="Times New Roman" w:hAnsi="Times New Roman"/>
          <w:sz w:val="24"/>
          <w:szCs w:val="24"/>
        </w:rPr>
        <w:t xml:space="preserve"> обучение и совершенствование техники передачи мяча, игровой стойки, перемещений; обучение и совершенствование подач; обучение и совершенствование техники игры в защите и нападении; совершенствование техники передачи мяча и верхней прямой подачи; обучение тактическим приёмам игры</w:t>
      </w:r>
      <w:r>
        <w:rPr>
          <w:rFonts w:ascii="Times New Roman" w:hAnsi="Times New Roman"/>
          <w:sz w:val="24"/>
          <w:szCs w:val="24"/>
        </w:rPr>
        <w:t>, учебная игра</w:t>
      </w:r>
      <w:r w:rsidRPr="00871878">
        <w:rPr>
          <w:rFonts w:ascii="Times New Roman" w:hAnsi="Times New Roman"/>
          <w:sz w:val="24"/>
          <w:szCs w:val="24"/>
        </w:rPr>
        <w:t xml:space="preserve">. </w:t>
      </w:r>
    </w:p>
    <w:p w:rsidR="00FD3A28" w:rsidRPr="009B6D49" w:rsidRDefault="00FD3A28" w:rsidP="00FD3A28">
      <w:pPr>
        <w:pStyle w:val="af"/>
        <w:spacing w:after="0" w:line="276" w:lineRule="auto"/>
        <w:ind w:left="0" w:firstLine="720"/>
        <w:jc w:val="both"/>
        <w:rPr>
          <w:rFonts w:eastAsia="Calibri"/>
          <w:sz w:val="14"/>
          <w:szCs w:val="23"/>
        </w:rPr>
      </w:pPr>
    </w:p>
    <w:p w:rsidR="00FD3A28" w:rsidRDefault="00FD3A28" w:rsidP="00FD3A28">
      <w:pPr>
        <w:pStyle w:val="af"/>
        <w:spacing w:after="0" w:line="276" w:lineRule="auto"/>
        <w:ind w:left="0" w:firstLine="720"/>
        <w:jc w:val="both"/>
        <w:rPr>
          <w:rFonts w:eastAsia="Calibri"/>
          <w:szCs w:val="23"/>
        </w:rPr>
      </w:pPr>
      <w:r>
        <w:rPr>
          <w:rFonts w:eastAsia="Calibri"/>
          <w:szCs w:val="23"/>
        </w:rPr>
        <w:t xml:space="preserve">В рамках дисциплины </w:t>
      </w:r>
      <w:r w:rsidRPr="00F66A65">
        <w:rPr>
          <w:rFonts w:eastAsia="Calibri"/>
          <w:b/>
          <w:szCs w:val="23"/>
        </w:rPr>
        <w:t>«Физическая культура и спорт (элективная дисциплина)»</w:t>
      </w:r>
      <w:r w:rsidRPr="00B23705">
        <w:rPr>
          <w:rFonts w:eastAsia="Calibri"/>
          <w:szCs w:val="23"/>
        </w:rPr>
        <w:t xml:space="preserve"> </w:t>
      </w:r>
      <w:r>
        <w:rPr>
          <w:rFonts w:eastAsia="Calibri"/>
          <w:szCs w:val="23"/>
        </w:rPr>
        <w:t xml:space="preserve">с целью </w:t>
      </w:r>
      <w:r w:rsidRPr="00B23705">
        <w:t>формировани</w:t>
      </w:r>
      <w:r>
        <w:t>я</w:t>
      </w:r>
      <w:r w:rsidRPr="00B23705">
        <w:t xml:space="preserve"> физической культуры личности</w:t>
      </w:r>
      <w:r>
        <w:t xml:space="preserve"> и</w:t>
      </w:r>
      <w:r w:rsidRPr="00B23705">
        <w:rPr>
          <w:szCs w:val="23"/>
        </w:rPr>
        <w:t xml:space="preserve"> физического </w:t>
      </w:r>
      <w:proofErr w:type="gramStart"/>
      <w:r w:rsidRPr="00B23705">
        <w:rPr>
          <w:szCs w:val="23"/>
        </w:rPr>
        <w:t>развития</w:t>
      </w:r>
      <w:proofErr w:type="gramEnd"/>
      <w:r w:rsidRPr="00B23705">
        <w:rPr>
          <w:szCs w:val="23"/>
        </w:rPr>
        <w:t xml:space="preserve"> обучающихся </w:t>
      </w:r>
      <w:r w:rsidRPr="00B23705">
        <w:t xml:space="preserve">с ограниченными возможностями здоровья </w:t>
      </w:r>
      <w:r w:rsidRPr="00B23705">
        <w:rPr>
          <w:szCs w:val="23"/>
        </w:rPr>
        <w:t>и инвалидов</w:t>
      </w:r>
      <w:r w:rsidRPr="00B23705">
        <w:rPr>
          <w:rFonts w:eastAsia="Calibri"/>
          <w:szCs w:val="23"/>
        </w:rPr>
        <w:t xml:space="preserve"> </w:t>
      </w:r>
      <w:r>
        <w:rPr>
          <w:rFonts w:eastAsia="Calibri"/>
          <w:szCs w:val="23"/>
        </w:rPr>
        <w:t xml:space="preserve">предусмотрены следующие адаптивные спортивные специализации: </w:t>
      </w:r>
    </w:p>
    <w:p w:rsidR="00FD3A28" w:rsidRPr="00792E3F" w:rsidRDefault="00FD3A28" w:rsidP="00FD3A28">
      <w:pPr>
        <w:pStyle w:val="af"/>
        <w:spacing w:after="0" w:line="276" w:lineRule="auto"/>
        <w:ind w:left="0" w:firstLine="720"/>
        <w:jc w:val="both"/>
        <w:rPr>
          <w:rFonts w:eastAsia="Calibri"/>
          <w:bCs/>
        </w:rPr>
      </w:pPr>
      <w:proofErr w:type="spellStart"/>
      <w:r w:rsidRPr="00792E3F">
        <w:rPr>
          <w:i/>
          <w:color w:val="000000" w:themeColor="text1"/>
        </w:rPr>
        <w:t>Б</w:t>
      </w:r>
      <w:proofErr w:type="gramStart"/>
      <w:r w:rsidRPr="00792E3F">
        <w:rPr>
          <w:i/>
          <w:color w:val="000000" w:themeColor="text1"/>
        </w:rPr>
        <w:t>1</w:t>
      </w:r>
      <w:proofErr w:type="gramEnd"/>
      <w:r w:rsidRPr="00792E3F">
        <w:rPr>
          <w:i/>
          <w:color w:val="000000" w:themeColor="text1"/>
        </w:rPr>
        <w:t>.В.ДВ.08.03</w:t>
      </w:r>
      <w:proofErr w:type="spellEnd"/>
      <w:r w:rsidRPr="00792E3F">
        <w:rPr>
          <w:i/>
          <w:color w:val="000000" w:themeColor="text1"/>
        </w:rPr>
        <w:t xml:space="preserve"> А</w:t>
      </w:r>
      <w:r w:rsidRPr="00792E3F">
        <w:rPr>
          <w:i/>
          <w:lang w:bidi="ru-RU"/>
        </w:rPr>
        <w:t>даптивная</w:t>
      </w:r>
      <w:r w:rsidRPr="00792E3F">
        <w:rPr>
          <w:rFonts w:eastAsia="Calibri"/>
          <w:bCs/>
          <w:i/>
        </w:rPr>
        <w:t xml:space="preserve"> гимнастика</w:t>
      </w:r>
      <w:r w:rsidRPr="00792E3F">
        <w:rPr>
          <w:rFonts w:eastAsia="Calibri"/>
          <w:bCs/>
        </w:rPr>
        <w:t xml:space="preserve">: </w:t>
      </w:r>
      <w:r w:rsidRPr="00792E3F">
        <w:rPr>
          <w:lang w:bidi="ru-RU"/>
        </w:rPr>
        <w:t>Общефизическая подготовка. Упражнения в парах малой интенсивности на развитие силы и на сопротивление, у шведской стенки, с мячами. Упражнения на развитие координации, гибкости, прыгучести и силы.</w:t>
      </w:r>
      <w:r w:rsidRPr="00792E3F">
        <w:t xml:space="preserve"> Общеразвивающие, аэробные, специальные упражнения для развития гибкости, координации, выносливости.</w:t>
      </w:r>
      <w:r w:rsidRPr="00792E3F">
        <w:rPr>
          <w:lang w:bidi="ru-RU"/>
        </w:rPr>
        <w:t xml:space="preserve"> Разработка индивидуального комплекса упражнений с учетом нозологии обучающегося.</w:t>
      </w:r>
    </w:p>
    <w:p w:rsidR="00FD3A28" w:rsidRPr="00792E3F" w:rsidRDefault="00FD3A28" w:rsidP="00FD3A28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Б</w:t>
      </w:r>
      <w:proofErr w:type="gramStart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proofErr w:type="gramEnd"/>
      <w:r w:rsidRPr="00F17AD4">
        <w:rPr>
          <w:rFonts w:ascii="Times New Roman" w:hAnsi="Times New Roman"/>
          <w:i/>
          <w:color w:val="000000" w:themeColor="text1"/>
          <w:sz w:val="24"/>
          <w:szCs w:val="24"/>
        </w:rPr>
        <w:t>.В.ДВ.08.</w:t>
      </w:r>
      <w:r w:rsidRPr="00792E3F">
        <w:rPr>
          <w:rFonts w:ascii="Times New Roman" w:hAnsi="Times New Roman"/>
          <w:i/>
          <w:color w:val="000000" w:themeColor="text1"/>
          <w:sz w:val="24"/>
          <w:szCs w:val="24"/>
        </w:rPr>
        <w:t>04</w:t>
      </w:r>
      <w:proofErr w:type="spellEnd"/>
      <w:r w:rsidRPr="00792E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92E3F">
        <w:rPr>
          <w:rFonts w:ascii="Times New Roman" w:hAnsi="Times New Roman"/>
          <w:i/>
          <w:sz w:val="24"/>
          <w:szCs w:val="24"/>
          <w:lang w:bidi="ru-RU"/>
        </w:rPr>
        <w:t xml:space="preserve">Адаптивная общая физическая подготовка: </w:t>
      </w:r>
      <w:r w:rsidRPr="00792E3F">
        <w:rPr>
          <w:rFonts w:ascii="Times New Roman" w:hAnsi="Times New Roman"/>
          <w:sz w:val="24"/>
          <w:szCs w:val="24"/>
        </w:rPr>
        <w:t xml:space="preserve">Общеразвивающие гимнастические упражнения: для мышц рук, плечевого пояса, ног, мышц туловища,  спины. Подвижные игры с элементами гимнастики. Упражнения с использованием мяча.  Упражнения на развитие координационных способностей. </w:t>
      </w:r>
      <w:r w:rsidRPr="004A4F6E">
        <w:rPr>
          <w:rFonts w:ascii="Times New Roman" w:hAnsi="Times New Roman"/>
          <w:sz w:val="24"/>
          <w:szCs w:val="24"/>
          <w:lang w:bidi="ru-RU"/>
        </w:rPr>
        <w:t>Разработка индивидуального комплекса упражнений с учетом нозологии обучающегося.</w:t>
      </w:r>
    </w:p>
    <w:p w:rsidR="00FD3A28" w:rsidRPr="00871878" w:rsidRDefault="00FD3A28" w:rsidP="00FD3A28">
      <w:pPr>
        <w:keepNext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трудоемкость дисциплины:</w:t>
      </w:r>
      <w:r w:rsidRPr="00871878">
        <w:rPr>
          <w:rFonts w:ascii="Times New Roman" w:hAnsi="Times New Roman"/>
          <w:sz w:val="24"/>
          <w:szCs w:val="24"/>
        </w:rPr>
        <w:t xml:space="preserve"> составляет 328 часов.</w:t>
      </w:r>
    </w:p>
    <w:p w:rsidR="00FD3A28" w:rsidRPr="00871878" w:rsidRDefault="00FD3A28" w:rsidP="00FD3A2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7187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871878">
        <w:rPr>
          <w:rFonts w:ascii="Times New Roman" w:hAnsi="Times New Roman"/>
          <w:sz w:val="24"/>
          <w:szCs w:val="24"/>
        </w:rPr>
        <w:t xml:space="preserve"> зачет.</w:t>
      </w:r>
    </w:p>
    <w:p w:rsidR="005B5E16" w:rsidRDefault="005B5E16" w:rsidP="00445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5E16" w:rsidRDefault="005B5E16" w:rsidP="00445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F6A" w:rsidRPr="00187098" w:rsidRDefault="009D6F6A" w:rsidP="00445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9D6F6A" w:rsidRPr="00187098" w:rsidRDefault="009D6F6A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9D6F6A" w:rsidRPr="00187098" w:rsidRDefault="00434042" w:rsidP="007D449C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ФТД.В.01</w:t>
      </w:r>
      <w:r w:rsidR="009D6F6A" w:rsidRPr="00187098">
        <w:rPr>
          <w:rFonts w:ascii="Times New Roman" w:hAnsi="Times New Roman"/>
          <w:b/>
          <w:sz w:val="24"/>
          <w:szCs w:val="24"/>
        </w:rPr>
        <w:t xml:space="preserve"> «ТЕХНОЛОГИЯ РАЗРАБОТКИ И ЗАЩИТЫ </w:t>
      </w:r>
      <w:proofErr w:type="gramStart"/>
      <w:r w:rsidR="009D6F6A" w:rsidRPr="00187098">
        <w:rPr>
          <w:rFonts w:ascii="Times New Roman" w:hAnsi="Times New Roman"/>
          <w:b/>
          <w:sz w:val="24"/>
          <w:szCs w:val="24"/>
        </w:rPr>
        <w:t>БИЗНЕС-ПРОЕКТОВ</w:t>
      </w:r>
      <w:proofErr w:type="gramEnd"/>
      <w:r w:rsidR="009D6F6A" w:rsidRPr="00187098">
        <w:rPr>
          <w:rFonts w:ascii="Times New Roman" w:hAnsi="Times New Roman"/>
          <w:b/>
          <w:sz w:val="24"/>
          <w:szCs w:val="24"/>
        </w:rPr>
        <w:t>»</w:t>
      </w:r>
    </w:p>
    <w:p w:rsidR="009D6F6A" w:rsidRPr="00187098" w:rsidRDefault="009D6F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9D6F6A" w:rsidRPr="00187098" w:rsidRDefault="009D6F6A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4F751B" w:rsidRPr="00187098" w:rsidRDefault="004F751B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6F6A" w:rsidRPr="00187098" w:rsidRDefault="009D6F6A" w:rsidP="007D44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</w:rPr>
        <w:t xml:space="preserve">формирование у будущих специалистов системы теоретических знаний и практических навыков технологии разработки и защиты </w:t>
      </w:r>
      <w:proofErr w:type="gramStart"/>
      <w:r w:rsidRPr="00187098">
        <w:rPr>
          <w:rFonts w:ascii="Times New Roman" w:hAnsi="Times New Roman"/>
          <w:sz w:val="24"/>
        </w:rPr>
        <w:t>бизнес-проектов</w:t>
      </w:r>
      <w:proofErr w:type="gramEnd"/>
      <w:r w:rsidRPr="00187098">
        <w:rPr>
          <w:rFonts w:ascii="Times New Roman" w:hAnsi="Times New Roman"/>
          <w:sz w:val="24"/>
        </w:rPr>
        <w:t>; получение системного представления о бизнес-проектировании; изучение основных требования к бизнес-проекту и его составным частям; выработка умения самостоятельного составления бизнес-проекта; выработка умения формулировать бизнес-идеи для конкретного бизнеса; овладение навыками разработки и защиты бизнес-проекта.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 xml:space="preserve">Место дисциплины в учебном плане: </w:t>
      </w:r>
      <w:r w:rsidR="00FF7583"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="00FF7583"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7583" w:rsidRPr="00187098">
        <w:rPr>
          <w:rFonts w:ascii="Times New Roman" w:eastAsia="Times New Roman" w:hAnsi="Times New Roman"/>
          <w:sz w:val="24"/>
          <w:szCs w:val="24"/>
          <w:lang w:eastAsia="ru-RU"/>
        </w:rPr>
        <w:t>факультативы</w:t>
      </w:r>
      <w:r w:rsidRPr="00187098">
        <w:rPr>
          <w:rFonts w:ascii="Times New Roman" w:hAnsi="Times New Roman"/>
          <w:sz w:val="24"/>
          <w:szCs w:val="24"/>
          <w:lang w:eastAsia="ru-RU"/>
        </w:rPr>
        <w:t>.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865EB">
        <w:trPr>
          <w:trHeight w:val="729"/>
        </w:trPr>
        <w:tc>
          <w:tcPr>
            <w:tcW w:w="5529" w:type="dxa"/>
          </w:tcPr>
          <w:p w:rsidR="009D6F6A" w:rsidRPr="00187098" w:rsidRDefault="009D6F6A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  <w:p w:rsidR="009D6F6A" w:rsidRPr="00187098" w:rsidRDefault="009D6F6A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</w:p>
        </w:tc>
      </w:tr>
    </w:tbl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ОПК-3, ОПК-4, ПК-1, ПК-7</w:t>
      </w:r>
      <w:r w:rsidR="0003247A" w:rsidRPr="00187098">
        <w:rPr>
          <w:rFonts w:ascii="Times New Roman" w:hAnsi="Times New Roman"/>
          <w:sz w:val="24"/>
          <w:szCs w:val="24"/>
        </w:rPr>
        <w:t>.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</w:p>
    <w:p w:rsidR="009D6F6A" w:rsidRPr="00187098" w:rsidRDefault="009D6F6A" w:rsidP="007D449C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87098">
        <w:rPr>
          <w:rStyle w:val="ad"/>
          <w:b w:val="0"/>
        </w:rPr>
        <w:t xml:space="preserve">Технологии выявления проблем и постановки целей для </w:t>
      </w:r>
      <w:proofErr w:type="gramStart"/>
      <w:r w:rsidRPr="00187098">
        <w:rPr>
          <w:rStyle w:val="ad"/>
          <w:b w:val="0"/>
        </w:rPr>
        <w:t>бизнес-проектов</w:t>
      </w:r>
      <w:proofErr w:type="gramEnd"/>
      <w:r w:rsidRPr="00187098">
        <w:rPr>
          <w:rStyle w:val="ad"/>
          <w:b w:val="0"/>
        </w:rPr>
        <w:t>.</w:t>
      </w:r>
      <w:r w:rsidRPr="00187098">
        <w:rPr>
          <w:rStyle w:val="ad"/>
        </w:rPr>
        <w:t xml:space="preserve"> </w:t>
      </w:r>
      <w:r w:rsidRPr="00187098">
        <w:t>Как на основе идеи выявить цели. Пример постановки целей от понятия идея и проблема. Выявление целей. Основные признаки неудачи проекта.</w:t>
      </w:r>
      <w:r w:rsidRPr="00187098">
        <w:rPr>
          <w:shd w:val="clear" w:color="auto" w:fill="FFFFFF"/>
        </w:rPr>
        <w:t xml:space="preserve"> Причины неудач проектов и их вероятность наступления. </w:t>
      </w:r>
      <w:r w:rsidRPr="00187098">
        <w:t xml:space="preserve">Схема организации разработки </w:t>
      </w:r>
      <w:proofErr w:type="gramStart"/>
      <w:r w:rsidRPr="00187098">
        <w:t>бизнес-проекта</w:t>
      </w:r>
      <w:proofErr w:type="gramEnd"/>
      <w:r w:rsidRPr="00187098">
        <w:t>. Анализ конкурентов. Перспективы сбыта.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Анализ цели бизнес-плана и возможных барьеров при его реализации. Технологии расчета потребности в ресурсах необходимых для реализации </w:t>
      </w:r>
      <w:proofErr w:type="gramStart"/>
      <w:r w:rsidRPr="00187098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. Анализ основных отличий от конкурентов </w:t>
      </w:r>
      <w:proofErr w:type="gramStart"/>
      <w:r w:rsidRPr="00187098">
        <w:rPr>
          <w:rFonts w:ascii="Times New Roman" w:hAnsi="Times New Roman"/>
          <w:sz w:val="24"/>
          <w:szCs w:val="24"/>
        </w:rPr>
        <w:t>разрабатываемого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бизнес-проекта. 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b/>
          <w:bCs/>
          <w:i/>
          <w:spacing w:val="14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Особенности презентации и публичного выступления. Точность, понятность, чистота, выразительность и информативность публичной речи. Продающая презентация продуктов и услуг. Презентация </w:t>
      </w:r>
      <w:proofErr w:type="gramStart"/>
      <w:r w:rsidRPr="00187098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, питч-выступление. Виды и функции презентаций и публичных выступлений во внутрикорпоративных коммуникациях. Традиционные и гибридные формы презентаций и публичных выступлений. </w:t>
      </w:r>
    </w:p>
    <w:p w:rsidR="009D6F6A" w:rsidRPr="00187098" w:rsidRDefault="009D6F6A" w:rsidP="007D449C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по разработке </w:t>
      </w:r>
      <w:proofErr w:type="gramStart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бизнес-проектов</w:t>
      </w:r>
      <w:proofErr w:type="gramEnd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, Состав участников проекта разработки. Планирование проекта разработки. Особенности составления различных видов </w:t>
      </w:r>
      <w:proofErr w:type="gramStart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бизнес-проектов</w:t>
      </w:r>
      <w:proofErr w:type="gramEnd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. Основные ошибки при планировании и работе в процессе разработки </w:t>
      </w:r>
      <w:proofErr w:type="gramStart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бизнес-проектов</w:t>
      </w:r>
      <w:proofErr w:type="gramEnd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.  Рынок услуг по </w:t>
      </w:r>
      <w:proofErr w:type="gramStart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бизнес-консалтингу</w:t>
      </w:r>
      <w:proofErr w:type="gramEnd"/>
      <w:r w:rsidRPr="00187098">
        <w:rPr>
          <w:rFonts w:ascii="Times New Roman" w:hAnsi="Times New Roman"/>
          <w:sz w:val="24"/>
          <w:szCs w:val="24"/>
          <w:shd w:val="clear" w:color="auto" w:fill="FFFFFF"/>
        </w:rPr>
        <w:t xml:space="preserve"> и разработке бизнес-проектов. 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7098">
        <w:rPr>
          <w:rFonts w:ascii="Times New Roman" w:hAnsi="Times New Roman"/>
          <w:sz w:val="24"/>
          <w:szCs w:val="24"/>
        </w:rPr>
        <w:t xml:space="preserve">Условия слаженной работой проектной команды. Оптимальное распределение ролей среди участников проекта.  «Технические» роли в проектной команде. «Психологические» роли в проектной команде. Укрупненные уровни </w:t>
      </w:r>
      <w:proofErr w:type="gramStart"/>
      <w:r w:rsidRPr="00187098">
        <w:rPr>
          <w:rFonts w:ascii="Times New Roman" w:hAnsi="Times New Roman"/>
          <w:sz w:val="24"/>
          <w:szCs w:val="24"/>
        </w:rPr>
        <w:t>ролей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выполняемые участниками проектной команды. </w:t>
      </w:r>
      <w:r w:rsidRPr="00187098">
        <w:rPr>
          <w:rFonts w:ascii="Times New Roman" w:hAnsi="Times New Roman"/>
          <w:sz w:val="24"/>
          <w:szCs w:val="24"/>
          <w:shd w:val="clear" w:color="auto" w:fill="FFFFFF"/>
        </w:rPr>
        <w:t>Деятельность менеджера проекта по извлечению максимальной выгоды из деятельности своих сотрудников.</w:t>
      </w:r>
    </w:p>
    <w:p w:rsidR="009D6F6A" w:rsidRPr="00187098" w:rsidRDefault="009D6F6A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4E028E" w:rsidRPr="00187098">
        <w:rPr>
          <w:rFonts w:ascii="Times New Roman" w:hAnsi="Times New Roman"/>
          <w:b/>
          <w:sz w:val="24"/>
          <w:szCs w:val="24"/>
        </w:rPr>
        <w:t>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614E14" w:rsidRPr="00187098">
        <w:rPr>
          <w:rFonts w:ascii="Times New Roman" w:hAnsi="Times New Roman"/>
          <w:sz w:val="24"/>
          <w:szCs w:val="24"/>
        </w:rPr>
        <w:t>2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614E14" w:rsidRPr="00187098">
        <w:rPr>
          <w:rFonts w:ascii="Times New Roman" w:hAnsi="Times New Roman"/>
          <w:sz w:val="24"/>
          <w:szCs w:val="24"/>
        </w:rPr>
        <w:t>72</w:t>
      </w:r>
      <w:r w:rsidRPr="00187098">
        <w:rPr>
          <w:rFonts w:ascii="Times New Roman" w:hAnsi="Times New Roman"/>
          <w:sz w:val="24"/>
          <w:szCs w:val="24"/>
        </w:rPr>
        <w:t xml:space="preserve"> часа).</w:t>
      </w:r>
    </w:p>
    <w:p w:rsidR="008136AB" w:rsidRDefault="009D6F6A" w:rsidP="005B5E1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614E14" w:rsidRPr="00187098">
        <w:rPr>
          <w:rFonts w:ascii="Times New Roman" w:hAnsi="Times New Roman"/>
          <w:sz w:val="24"/>
          <w:szCs w:val="24"/>
        </w:rPr>
        <w:t>зачет с оценкой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5B5E16" w:rsidRDefault="005B5E16" w:rsidP="005B5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B5E16" w:rsidRDefault="005B5E16" w:rsidP="005B5E1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3A515E" w:rsidRPr="00187098" w:rsidRDefault="003A515E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3A515E" w:rsidRPr="00187098" w:rsidRDefault="003A515E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ФТД.В.0</w:t>
      </w:r>
      <w:r w:rsidR="00434042" w:rsidRPr="00187098">
        <w:rPr>
          <w:rFonts w:ascii="Times New Roman" w:hAnsi="Times New Roman"/>
          <w:b/>
          <w:sz w:val="24"/>
          <w:szCs w:val="24"/>
        </w:rPr>
        <w:t>2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«БИЗНЕС-ПРАКТИКА»</w:t>
      </w: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для подготовки бакалавра по направлению подготовки 38.03.02 – «Менеджмент», </w:t>
      </w: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B506C6" w:rsidRPr="00187098">
        <w:rPr>
          <w:rFonts w:ascii="Times New Roman" w:hAnsi="Times New Roman"/>
          <w:sz w:val="24"/>
          <w:szCs w:val="24"/>
        </w:rPr>
        <w:t xml:space="preserve"> </w:t>
      </w:r>
      <w:r w:rsidR="00B506C6" w:rsidRPr="00187098">
        <w:rPr>
          <w:rFonts w:ascii="Times New Roman" w:hAnsi="Times New Roman"/>
          <w:sz w:val="24"/>
        </w:rPr>
        <w:t>формирование у будущих специалистов системы практических навыков в организации и реализации проектной деятельности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="00051364"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="00051364"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364" w:rsidRPr="00187098">
        <w:rPr>
          <w:rFonts w:ascii="Times New Roman" w:eastAsia="Times New Roman" w:hAnsi="Times New Roman"/>
          <w:sz w:val="24"/>
          <w:szCs w:val="24"/>
          <w:lang w:eastAsia="ru-RU"/>
        </w:rPr>
        <w:t>факультативы</w:t>
      </w:r>
      <w:r w:rsidR="00926EC5" w:rsidRPr="001870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EC5" w:rsidRPr="00187098" w:rsidRDefault="00926EC5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8715C" w:rsidRPr="00187098" w:rsidTr="00445564">
        <w:trPr>
          <w:trHeight w:val="512"/>
        </w:trPr>
        <w:tc>
          <w:tcPr>
            <w:tcW w:w="5529" w:type="dxa"/>
          </w:tcPr>
          <w:p w:rsidR="000A0914" w:rsidRPr="00187098" w:rsidRDefault="000A091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0A0914" w:rsidRPr="00187098" w:rsidRDefault="000A091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во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2-6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E74D65" w:rsidRPr="00187098" w:rsidRDefault="00E74D65" w:rsidP="007D449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ОК-3, ПК-1, ПК-2, ПК-6, ПК-13.</w:t>
      </w: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lastRenderedPageBreak/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Проектная деятельность в организации. Проекты и программы как инструмент реализации стратегии компании. Классификация проектов.  Жизненный цикл проекта.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Принципы формирования организационной структуры проекта. Типы организационных структур проекта. Функциональная, проектная и матричная структуры.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 xml:space="preserve">Стадии образования команды: формирование, шторм, нормирование, деятельность.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>Разработка концепции нового бизнеса, товара или услуги.</w:t>
      </w:r>
      <w:r w:rsidRPr="0018709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87098">
        <w:rPr>
          <w:rFonts w:ascii="Times New Roman" w:hAnsi="Times New Roman"/>
          <w:bCs/>
          <w:sz w:val="24"/>
          <w:szCs w:val="24"/>
        </w:rPr>
        <w:t>Ассортиментная политика организации. Разработка и внедрение новой продукции. Рыночная атрибутика товара. Ценовая политика организации. Ценовая стратегия организации. Выбор метода ценообразования. Ценовая тактика организации.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 xml:space="preserve">Технология подбора и отбора персонала. Сервисы удаленного подбора кадров и удаленного управления проектной деятельностью.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Разработка стратегии в отношении нового продукта; генерация идеи нового продукта; первичный отбор идей; бизнес-анализ; разработка непосредственно продукта; тестирование продукта на рынке; коммерциализация</w:t>
      </w:r>
      <w:r w:rsidRPr="00187098">
        <w:rPr>
          <w:rFonts w:ascii="Times New Roman" w:hAnsi="Times New Roman"/>
          <w:bCs/>
          <w:sz w:val="24"/>
          <w:szCs w:val="24"/>
        </w:rPr>
        <w:t xml:space="preserve">.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>Содержание инвестиционного проекта. Технико-экономическое обоснование. Экспертиза. Планирование осуществления проекта. Определение долговечности проекта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b/>
          <w:bCs/>
          <w:i/>
          <w:spacing w:val="14"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 xml:space="preserve">Основные теории лидерства. Стили лидерства и управления: авторитарное, демократическое и либеральное. Психология харизмы и влияния на людей. Групповой конформизм и причины неподчинения. </w:t>
      </w:r>
    </w:p>
    <w:p w:rsidR="006F3A35" w:rsidRPr="00187098" w:rsidRDefault="006F3A35" w:rsidP="007D449C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187098">
        <w:rPr>
          <w:rFonts w:ascii="Times New Roman" w:hAnsi="Times New Roman"/>
          <w:bCs/>
          <w:sz w:val="24"/>
          <w:szCs w:val="24"/>
        </w:rPr>
        <w:t>коучинга</w:t>
      </w:r>
      <w:proofErr w:type="spellEnd"/>
      <w:r w:rsidRPr="00187098">
        <w:rPr>
          <w:rFonts w:ascii="Times New Roman" w:hAnsi="Times New Roman"/>
          <w:bCs/>
          <w:sz w:val="24"/>
          <w:szCs w:val="24"/>
        </w:rPr>
        <w:t xml:space="preserve"> и наставничества. Диагностика потребности в обучении. Формирование потребности в обучении. Технологии проведения тренингов. Технологии передачи ценностей последователям.</w:t>
      </w: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B641F3" w:rsidRPr="00187098">
        <w:rPr>
          <w:rFonts w:ascii="Times New Roman" w:hAnsi="Times New Roman"/>
          <w:sz w:val="24"/>
          <w:szCs w:val="24"/>
        </w:rPr>
        <w:t xml:space="preserve"> </w:t>
      </w:r>
      <w:r w:rsidR="00B641F3"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E10323" w:rsidRPr="00187098">
        <w:rPr>
          <w:rFonts w:ascii="Times New Roman" w:hAnsi="Times New Roman"/>
          <w:b/>
          <w:sz w:val="24"/>
          <w:szCs w:val="24"/>
        </w:rPr>
        <w:t>:</w:t>
      </w:r>
      <w:r w:rsidR="00B641F3" w:rsidRPr="00187098">
        <w:rPr>
          <w:rFonts w:ascii="Times New Roman" w:hAnsi="Times New Roman"/>
          <w:sz w:val="24"/>
          <w:szCs w:val="24"/>
        </w:rPr>
        <w:t xml:space="preserve"> 5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(18</w:t>
      </w:r>
      <w:r w:rsidR="00B641F3" w:rsidRPr="00187098">
        <w:rPr>
          <w:rFonts w:ascii="Times New Roman" w:hAnsi="Times New Roman"/>
          <w:sz w:val="24"/>
          <w:szCs w:val="24"/>
        </w:rPr>
        <w:t>0</w:t>
      </w:r>
      <w:r w:rsidRPr="00187098">
        <w:rPr>
          <w:rFonts w:ascii="Times New Roman" w:hAnsi="Times New Roman"/>
          <w:sz w:val="24"/>
          <w:szCs w:val="24"/>
        </w:rPr>
        <w:t xml:space="preserve"> часов).</w:t>
      </w:r>
    </w:p>
    <w:p w:rsidR="008136AB" w:rsidRDefault="003A515E" w:rsidP="005B5E1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B641F3" w:rsidRPr="00187098">
        <w:rPr>
          <w:rFonts w:ascii="Times New Roman" w:hAnsi="Times New Roman"/>
          <w:sz w:val="24"/>
          <w:szCs w:val="24"/>
        </w:rPr>
        <w:t xml:space="preserve">2 </w:t>
      </w:r>
      <w:r w:rsidRPr="00187098">
        <w:rPr>
          <w:rFonts w:ascii="Times New Roman" w:hAnsi="Times New Roman"/>
          <w:sz w:val="24"/>
          <w:szCs w:val="24"/>
        </w:rPr>
        <w:t>зачет</w:t>
      </w:r>
      <w:r w:rsidR="00B641F3" w:rsidRPr="00187098">
        <w:rPr>
          <w:rFonts w:ascii="Times New Roman" w:hAnsi="Times New Roman"/>
          <w:sz w:val="24"/>
          <w:szCs w:val="24"/>
        </w:rPr>
        <w:t>а, 3 зачета с оценкой.</w:t>
      </w:r>
    </w:p>
    <w:p w:rsidR="005B5E16" w:rsidRDefault="005B5E16" w:rsidP="005B5E1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B5E16" w:rsidRDefault="005B5E16" w:rsidP="005B5E1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АННОТАЦИЯ</w:t>
      </w:r>
    </w:p>
    <w:p w:rsidR="003A515E" w:rsidRPr="00187098" w:rsidRDefault="003A515E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3A515E" w:rsidRPr="00187098" w:rsidRDefault="003A515E" w:rsidP="007D449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ФТД.В.0</w:t>
      </w:r>
      <w:r w:rsidR="00434042" w:rsidRPr="00187098">
        <w:rPr>
          <w:rFonts w:ascii="Times New Roman" w:hAnsi="Times New Roman"/>
          <w:b/>
          <w:sz w:val="24"/>
          <w:szCs w:val="24"/>
        </w:rPr>
        <w:t>3</w:t>
      </w:r>
      <w:r w:rsidRPr="00187098">
        <w:rPr>
          <w:rFonts w:ascii="Times New Roman" w:hAnsi="Times New Roman"/>
          <w:b/>
          <w:sz w:val="24"/>
          <w:szCs w:val="24"/>
        </w:rPr>
        <w:t xml:space="preserve"> </w:t>
      </w:r>
      <w:r w:rsidRPr="00187098">
        <w:rPr>
          <w:rFonts w:ascii="Times New Roman" w:hAnsi="Times New Roman"/>
          <w:b/>
          <w:spacing w:val="10"/>
          <w:sz w:val="24"/>
          <w:szCs w:val="24"/>
        </w:rPr>
        <w:t>«БИЗНЕС-АНГЛИЙСКИЙ»</w:t>
      </w: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для подготовки бакалавра по направлению подготовки 38.03.02 – «Менеджмент»,</w:t>
      </w:r>
    </w:p>
    <w:p w:rsidR="003A515E" w:rsidRPr="00187098" w:rsidRDefault="003A515E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профиль «</w:t>
      </w:r>
      <w:r w:rsidR="000D0C9D">
        <w:rPr>
          <w:rFonts w:ascii="Times New Roman" w:hAnsi="Times New Roman"/>
          <w:b/>
          <w:sz w:val="24"/>
          <w:szCs w:val="24"/>
        </w:rPr>
        <w:t>Менеджмент в рекламе</w:t>
      </w:r>
      <w:r w:rsidRPr="00187098">
        <w:rPr>
          <w:rFonts w:ascii="Times New Roman" w:hAnsi="Times New Roman"/>
          <w:b/>
          <w:sz w:val="24"/>
          <w:szCs w:val="24"/>
        </w:rPr>
        <w:t>»</w:t>
      </w:r>
    </w:p>
    <w:p w:rsidR="00871878" w:rsidRPr="00187098" w:rsidRDefault="00871878" w:rsidP="007D4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  <w:r w:rsidR="00BF7BAD" w:rsidRPr="00187098">
        <w:rPr>
          <w:rFonts w:ascii="Times New Roman" w:hAnsi="Times New Roman"/>
          <w:sz w:val="24"/>
          <w:szCs w:val="24"/>
        </w:rPr>
        <w:t>развитие у студентов углубленных знаний и умений коммуникаций на иностранном языке, для решения задач межличностного, межкультурного взаимодействия, а так же с целью осуществления  профессиональной деятельности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Место дисциплины в учебном плане: </w:t>
      </w:r>
      <w:r w:rsidR="00051364" w:rsidRPr="00187098">
        <w:rPr>
          <w:rFonts w:ascii="Times New Roman" w:eastAsia="Times New Roman" w:hAnsi="Times New Roman"/>
          <w:sz w:val="24"/>
          <w:szCs w:val="24"/>
          <w:lang w:eastAsia="ru-RU"/>
        </w:rPr>
        <w:t>блок 1, вариативная часть,</w:t>
      </w:r>
      <w:r w:rsidR="00051364" w:rsidRPr="0018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364" w:rsidRPr="00187098">
        <w:rPr>
          <w:rFonts w:ascii="Times New Roman" w:eastAsia="Times New Roman" w:hAnsi="Times New Roman"/>
          <w:sz w:val="24"/>
          <w:szCs w:val="24"/>
          <w:lang w:eastAsia="ru-RU"/>
        </w:rPr>
        <w:t>факультативы</w:t>
      </w:r>
      <w:r w:rsidR="00926EC5" w:rsidRPr="001870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6EC5" w:rsidRPr="00187098" w:rsidRDefault="00926EC5" w:rsidP="007D449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7098">
        <w:rPr>
          <w:rFonts w:ascii="Times New Roman" w:hAnsi="Times New Roman"/>
          <w:b/>
          <w:sz w:val="24"/>
          <w:szCs w:val="24"/>
          <w:lang w:eastAsia="ru-RU"/>
        </w:rPr>
        <w:t xml:space="preserve">Осваивается: 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</w:tblGrid>
      <w:tr w:rsidR="00D8715C" w:rsidRPr="00187098" w:rsidTr="00445564">
        <w:trPr>
          <w:trHeight w:val="333"/>
        </w:trPr>
        <w:tc>
          <w:tcPr>
            <w:tcW w:w="5819" w:type="dxa"/>
          </w:tcPr>
          <w:p w:rsidR="000A0914" w:rsidRPr="00187098" w:rsidRDefault="000A091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очной форме обучения в </w:t>
            </w:r>
            <w:r w:rsidR="007F249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7F249A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249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  <w:p w:rsidR="000A0914" w:rsidRPr="00187098" w:rsidRDefault="000A0914" w:rsidP="007D449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заочной форме обучения в </w:t>
            </w:r>
            <w:r w:rsidR="007F249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7F249A"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249A"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1870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семестрах</w:t>
            </w:r>
          </w:p>
        </w:tc>
      </w:tr>
    </w:tbl>
    <w:p w:rsidR="00C23777" w:rsidRPr="00187098" w:rsidRDefault="00C23777" w:rsidP="0003247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дисциплины: </w:t>
      </w:r>
      <w:r w:rsidRPr="00187098">
        <w:rPr>
          <w:rFonts w:ascii="Times New Roman" w:hAnsi="Times New Roman"/>
          <w:sz w:val="24"/>
          <w:szCs w:val="24"/>
        </w:rPr>
        <w:t>в результате освоения дисциплины формируются следующие компетенции: ОК-4</w:t>
      </w:r>
      <w:r w:rsidR="0003247A" w:rsidRPr="00187098">
        <w:rPr>
          <w:rFonts w:ascii="Times New Roman" w:hAnsi="Times New Roman"/>
          <w:sz w:val="24"/>
          <w:szCs w:val="24"/>
        </w:rPr>
        <w:t>, ПК-12</w:t>
      </w:r>
      <w:r w:rsidRPr="00187098">
        <w:rPr>
          <w:rFonts w:ascii="Times New Roman" w:hAnsi="Times New Roman"/>
          <w:sz w:val="24"/>
          <w:szCs w:val="24"/>
        </w:rPr>
        <w:t>.</w:t>
      </w:r>
    </w:p>
    <w:p w:rsidR="003A515E" w:rsidRPr="00187098" w:rsidRDefault="003A515E" w:rsidP="000324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Pr="00187098">
        <w:rPr>
          <w:rFonts w:ascii="Times New Roman" w:hAnsi="Times New Roman"/>
          <w:sz w:val="24"/>
          <w:szCs w:val="24"/>
        </w:rPr>
        <w:t xml:space="preserve">  </w:t>
      </w:r>
    </w:p>
    <w:p w:rsidR="00F22AA4" w:rsidRPr="00187098" w:rsidRDefault="00F22AA4" w:rsidP="000324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098">
        <w:rPr>
          <w:rFonts w:ascii="Times New Roman" w:hAnsi="Times New Roman"/>
          <w:sz w:val="24"/>
          <w:szCs w:val="24"/>
          <w:lang w:val="en-US"/>
        </w:rPr>
        <w:t>Business Communication.</w:t>
      </w:r>
      <w:proofErr w:type="gramEnd"/>
      <w:r w:rsidRPr="001870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87098">
        <w:rPr>
          <w:rFonts w:ascii="Times New Roman" w:hAnsi="Times New Roman"/>
          <w:sz w:val="24"/>
          <w:szCs w:val="24"/>
          <w:lang w:val="en-US"/>
        </w:rPr>
        <w:t>Telephoning: Giving and Receiving Calls.</w:t>
      </w:r>
      <w:proofErr w:type="gramEnd"/>
      <w:r w:rsidRPr="001870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7098">
        <w:rPr>
          <w:rFonts w:ascii="Times New Roman" w:hAnsi="Times New Roman"/>
          <w:sz w:val="24"/>
          <w:szCs w:val="24"/>
        </w:rPr>
        <w:t xml:space="preserve">Деловое общение (устное, телефонные переговоры, развитие делового контакта). Общие принципы делового </w:t>
      </w:r>
      <w:r w:rsidRPr="00187098">
        <w:rPr>
          <w:rFonts w:ascii="Times New Roman" w:hAnsi="Times New Roman"/>
          <w:sz w:val="24"/>
          <w:szCs w:val="24"/>
        </w:rPr>
        <w:lastRenderedPageBreak/>
        <w:t xml:space="preserve">общения по телефону. Трудности и пути их преодоления. Развитие деловых контактов по телефону. </w:t>
      </w:r>
    </w:p>
    <w:p w:rsidR="00F22AA4" w:rsidRPr="00187098" w:rsidRDefault="00F22AA4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7098">
        <w:rPr>
          <w:rFonts w:ascii="Times New Roman" w:hAnsi="Times New Roman"/>
          <w:sz w:val="24"/>
          <w:szCs w:val="24"/>
          <w:lang w:val="en-US"/>
        </w:rPr>
        <w:t>Business Communication.</w:t>
      </w:r>
      <w:proofErr w:type="gramEnd"/>
      <w:r w:rsidRPr="001870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87098">
        <w:rPr>
          <w:rFonts w:ascii="Times New Roman" w:hAnsi="Times New Roman"/>
          <w:sz w:val="24"/>
          <w:szCs w:val="24"/>
          <w:lang w:val="en-US"/>
        </w:rPr>
        <w:t>Telephoning: Problem-solving on the Phone.</w:t>
      </w:r>
      <w:proofErr w:type="gramEnd"/>
      <w:r w:rsidRPr="001870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87098">
        <w:rPr>
          <w:rFonts w:ascii="Times New Roman" w:hAnsi="Times New Roman"/>
          <w:sz w:val="24"/>
          <w:szCs w:val="24"/>
        </w:rPr>
        <w:t xml:space="preserve">Деловое общение: Решение проблем по телефону. Возможные причины возникновения проблем. Стороны, участвующие в споре. Как правильно извиняться и сколько раз. </w:t>
      </w:r>
    </w:p>
    <w:p w:rsidR="00F22AA4" w:rsidRPr="00187098" w:rsidRDefault="00F22AA4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lang w:val="en-US"/>
        </w:rPr>
        <w:t xml:space="preserve">Business Correspondence: Letters, Faxes, Memos, etc.). </w:t>
      </w:r>
      <w:r w:rsidRPr="00187098">
        <w:rPr>
          <w:rFonts w:ascii="Times New Roman" w:hAnsi="Times New Roman"/>
          <w:sz w:val="24"/>
          <w:szCs w:val="24"/>
        </w:rPr>
        <w:t>Деловая переписка (письма, факсимильные сообщения, и т.д.). Общие правила деловой переписки. Письма, факсимильные сообщения. Общение по электронной почте, преимущества и недостатки.</w:t>
      </w:r>
    </w:p>
    <w:p w:rsidR="00F22AA4" w:rsidRPr="00187098" w:rsidRDefault="00F22AA4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lang w:val="en-US"/>
        </w:rPr>
        <w:t>Business Meetings: Chairing a Meeting. General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Principles</w:t>
      </w:r>
      <w:r w:rsidRPr="00187098">
        <w:rPr>
          <w:rFonts w:ascii="Times New Roman" w:hAnsi="Times New Roman"/>
          <w:sz w:val="24"/>
          <w:szCs w:val="24"/>
        </w:rPr>
        <w:t xml:space="preserve">. Деловые встречи: основные принципы ведения деловых встреч. Целесообразность проведения деловых встреч. Виды деловых встреч: деловые встречи с целью принятия решений; деловые встречи для передачи информации; первые деловые контакты; очередные деловые встречи. </w:t>
      </w:r>
    </w:p>
    <w:p w:rsidR="00F22AA4" w:rsidRPr="00187098" w:rsidRDefault="00F22AA4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  <w:lang w:val="en-US"/>
        </w:rPr>
        <w:t xml:space="preserve">Business Meetings: Preparing for a Meeting. </w:t>
      </w:r>
      <w:proofErr w:type="gramStart"/>
      <w:r w:rsidRPr="00187098">
        <w:rPr>
          <w:rFonts w:ascii="Times New Roman" w:hAnsi="Times New Roman"/>
          <w:sz w:val="24"/>
          <w:szCs w:val="24"/>
          <w:lang w:val="en-US"/>
        </w:rPr>
        <w:t>Participants</w:t>
      </w:r>
      <w:r w:rsidRPr="00187098">
        <w:rPr>
          <w:rFonts w:ascii="Times New Roman" w:hAnsi="Times New Roman"/>
          <w:sz w:val="24"/>
          <w:szCs w:val="24"/>
        </w:rPr>
        <w:t xml:space="preserve">, </w:t>
      </w:r>
      <w:r w:rsidRPr="00187098">
        <w:rPr>
          <w:rFonts w:ascii="Times New Roman" w:hAnsi="Times New Roman"/>
          <w:sz w:val="24"/>
          <w:szCs w:val="24"/>
          <w:lang w:val="en-US"/>
        </w:rPr>
        <w:t>their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Pr="00187098">
        <w:rPr>
          <w:rFonts w:ascii="Times New Roman" w:hAnsi="Times New Roman"/>
          <w:sz w:val="24"/>
          <w:szCs w:val="24"/>
          <w:lang w:val="en-US"/>
        </w:rPr>
        <w:t>Functions</w:t>
      </w:r>
      <w:r w:rsidRPr="00187098">
        <w:rPr>
          <w:rFonts w:ascii="Times New Roman" w:hAnsi="Times New Roman"/>
          <w:sz w:val="24"/>
          <w:szCs w:val="24"/>
        </w:rPr>
        <w:t>.</w:t>
      </w:r>
      <w:proofErr w:type="gramEnd"/>
      <w:r w:rsidRPr="00187098">
        <w:rPr>
          <w:rFonts w:ascii="Times New Roman" w:hAnsi="Times New Roman"/>
          <w:sz w:val="24"/>
          <w:szCs w:val="24"/>
        </w:rPr>
        <w:t xml:space="preserve"> Деловые встречи: подготовка деловой встречи. Участники, их функции. Подготовка повестки дня, составление списка участников, информирование участников.</w:t>
      </w:r>
    </w:p>
    <w:p w:rsidR="00F22AA4" w:rsidRPr="00187098" w:rsidRDefault="00F22AA4" w:rsidP="007D44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sz w:val="24"/>
          <w:szCs w:val="24"/>
        </w:rPr>
        <w:t>Функции участников деловой встречи: изучение вопросов повестки дня, подготовка идей, анализ ситуаций, обсуждение, внесение предложений.</w:t>
      </w:r>
    </w:p>
    <w:p w:rsidR="003A515E" w:rsidRPr="00187098" w:rsidRDefault="003A515E" w:rsidP="007D4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="00312DE1" w:rsidRPr="00187098">
        <w:rPr>
          <w:rFonts w:ascii="Times New Roman" w:hAnsi="Times New Roman"/>
          <w:sz w:val="24"/>
          <w:szCs w:val="24"/>
        </w:rPr>
        <w:t xml:space="preserve"> </w:t>
      </w:r>
      <w:r w:rsidR="00312DE1" w:rsidRPr="00187098">
        <w:rPr>
          <w:rFonts w:ascii="Times New Roman" w:hAnsi="Times New Roman"/>
          <w:b/>
          <w:sz w:val="24"/>
          <w:szCs w:val="24"/>
        </w:rPr>
        <w:t>составляет</w:t>
      </w:r>
      <w:r w:rsidR="00F64D0D" w:rsidRPr="00187098">
        <w:rPr>
          <w:rFonts w:ascii="Times New Roman" w:hAnsi="Times New Roman"/>
          <w:b/>
          <w:sz w:val="24"/>
          <w:szCs w:val="24"/>
        </w:rPr>
        <w:t>:</w:t>
      </w:r>
      <w:r w:rsidR="00312DE1" w:rsidRPr="00187098">
        <w:rPr>
          <w:rFonts w:ascii="Times New Roman" w:hAnsi="Times New Roman"/>
          <w:sz w:val="24"/>
          <w:szCs w:val="24"/>
        </w:rPr>
        <w:t xml:space="preserve"> 2</w:t>
      </w:r>
      <w:r w:rsidRPr="00187098">
        <w:rPr>
          <w:rFonts w:ascii="Times New Roman" w:hAnsi="Times New Roman"/>
          <w:sz w:val="24"/>
          <w:szCs w:val="24"/>
        </w:rPr>
        <w:t xml:space="preserve"> </w:t>
      </w:r>
      <w:r w:rsidR="00445564">
        <w:rPr>
          <w:rFonts w:ascii="Times New Roman" w:hAnsi="Times New Roman"/>
          <w:sz w:val="24"/>
          <w:szCs w:val="24"/>
        </w:rPr>
        <w:t>ЗЕТ</w:t>
      </w:r>
      <w:r w:rsidRPr="00187098">
        <w:rPr>
          <w:rFonts w:ascii="Times New Roman" w:hAnsi="Times New Roman"/>
          <w:sz w:val="24"/>
          <w:szCs w:val="24"/>
        </w:rPr>
        <w:t xml:space="preserve"> (</w:t>
      </w:r>
      <w:r w:rsidR="00312DE1" w:rsidRPr="00187098">
        <w:rPr>
          <w:rFonts w:ascii="Times New Roman" w:hAnsi="Times New Roman"/>
          <w:sz w:val="24"/>
          <w:szCs w:val="24"/>
        </w:rPr>
        <w:t>72</w:t>
      </w:r>
      <w:r w:rsidRPr="00187098">
        <w:rPr>
          <w:rFonts w:ascii="Times New Roman" w:hAnsi="Times New Roman"/>
          <w:sz w:val="24"/>
          <w:szCs w:val="24"/>
        </w:rPr>
        <w:t xml:space="preserve"> час</w:t>
      </w:r>
      <w:r w:rsidR="00312DE1" w:rsidRPr="00187098">
        <w:rPr>
          <w:rFonts w:ascii="Times New Roman" w:hAnsi="Times New Roman"/>
          <w:sz w:val="24"/>
          <w:szCs w:val="24"/>
        </w:rPr>
        <w:t>а</w:t>
      </w:r>
      <w:r w:rsidRPr="00187098">
        <w:rPr>
          <w:rFonts w:ascii="Times New Roman" w:hAnsi="Times New Roman"/>
          <w:sz w:val="24"/>
          <w:szCs w:val="24"/>
        </w:rPr>
        <w:t>).</w:t>
      </w:r>
    </w:p>
    <w:p w:rsidR="003A515E" w:rsidRPr="00187098" w:rsidRDefault="003A515E" w:rsidP="007D449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87098">
        <w:rPr>
          <w:rFonts w:ascii="Times New Roman" w:hAnsi="Times New Roman"/>
          <w:b/>
          <w:sz w:val="24"/>
          <w:szCs w:val="24"/>
        </w:rPr>
        <w:t>Итоговый контроль по дисциплине:</w:t>
      </w:r>
      <w:r w:rsidRPr="00187098">
        <w:rPr>
          <w:rFonts w:ascii="Times New Roman" w:hAnsi="Times New Roman"/>
          <w:sz w:val="24"/>
          <w:szCs w:val="24"/>
        </w:rPr>
        <w:t xml:space="preserve"> зачет</w:t>
      </w:r>
      <w:r w:rsidR="00312DE1" w:rsidRPr="00187098">
        <w:rPr>
          <w:rFonts w:ascii="Times New Roman" w:hAnsi="Times New Roman"/>
          <w:sz w:val="24"/>
          <w:szCs w:val="24"/>
        </w:rPr>
        <w:t>.</w:t>
      </w:r>
    </w:p>
    <w:sectPr w:rsidR="003A515E" w:rsidRPr="00187098" w:rsidSect="00187098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562B526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028B3895"/>
    <w:multiLevelType w:val="hybridMultilevel"/>
    <w:tmpl w:val="B89609A0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D"/>
    <w:multiLevelType w:val="hybridMultilevel"/>
    <w:tmpl w:val="50A4393C"/>
    <w:lvl w:ilvl="0" w:tplc="CBE4A97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BC62FC"/>
    <w:multiLevelType w:val="hybridMultilevel"/>
    <w:tmpl w:val="3C1C5F22"/>
    <w:lvl w:ilvl="0" w:tplc="CBE4A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2FD"/>
    <w:multiLevelType w:val="hybridMultilevel"/>
    <w:tmpl w:val="D678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11AAA"/>
    <w:multiLevelType w:val="hybridMultilevel"/>
    <w:tmpl w:val="5FDA9688"/>
    <w:lvl w:ilvl="0" w:tplc="CBE4A97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1716C6"/>
    <w:multiLevelType w:val="hybridMultilevel"/>
    <w:tmpl w:val="D1261A5E"/>
    <w:lvl w:ilvl="0" w:tplc="CBE4A97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0800AD"/>
    <w:multiLevelType w:val="hybridMultilevel"/>
    <w:tmpl w:val="340643E4"/>
    <w:lvl w:ilvl="0" w:tplc="B30A23EC">
      <w:start w:val="1"/>
      <w:numFmt w:val="bullet"/>
      <w:lvlText w:val="-"/>
      <w:lvlJc w:val="left"/>
      <w:pPr>
        <w:ind w:left="16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1F361B0"/>
    <w:multiLevelType w:val="hybridMultilevel"/>
    <w:tmpl w:val="E902AC24"/>
    <w:lvl w:ilvl="0" w:tplc="B30A23E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F64A2F"/>
    <w:multiLevelType w:val="hybridMultilevel"/>
    <w:tmpl w:val="60003EC0"/>
    <w:lvl w:ilvl="0" w:tplc="B30A23E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1D5F"/>
    <w:multiLevelType w:val="hybridMultilevel"/>
    <w:tmpl w:val="FF68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51"/>
    <w:rsid w:val="00013003"/>
    <w:rsid w:val="000146EE"/>
    <w:rsid w:val="00021DF7"/>
    <w:rsid w:val="00022490"/>
    <w:rsid w:val="00023A16"/>
    <w:rsid w:val="00024EEC"/>
    <w:rsid w:val="0002572A"/>
    <w:rsid w:val="00031653"/>
    <w:rsid w:val="0003247A"/>
    <w:rsid w:val="00033204"/>
    <w:rsid w:val="000378DE"/>
    <w:rsid w:val="00051364"/>
    <w:rsid w:val="0005155C"/>
    <w:rsid w:val="00052710"/>
    <w:rsid w:val="0005623C"/>
    <w:rsid w:val="00060442"/>
    <w:rsid w:val="00067509"/>
    <w:rsid w:val="0007082F"/>
    <w:rsid w:val="00072EA2"/>
    <w:rsid w:val="000804DD"/>
    <w:rsid w:val="00081E5B"/>
    <w:rsid w:val="00091283"/>
    <w:rsid w:val="00092569"/>
    <w:rsid w:val="00092C83"/>
    <w:rsid w:val="00094723"/>
    <w:rsid w:val="000A0914"/>
    <w:rsid w:val="000A0AAD"/>
    <w:rsid w:val="000A43F7"/>
    <w:rsid w:val="000A70B1"/>
    <w:rsid w:val="000A7BD5"/>
    <w:rsid w:val="000B312C"/>
    <w:rsid w:val="000B69DF"/>
    <w:rsid w:val="000C07CF"/>
    <w:rsid w:val="000C2E61"/>
    <w:rsid w:val="000C5855"/>
    <w:rsid w:val="000D0C9D"/>
    <w:rsid w:val="000D0D38"/>
    <w:rsid w:val="000E499F"/>
    <w:rsid w:val="000F3386"/>
    <w:rsid w:val="000F53B7"/>
    <w:rsid w:val="000F5D81"/>
    <w:rsid w:val="000F71D4"/>
    <w:rsid w:val="00105705"/>
    <w:rsid w:val="00106770"/>
    <w:rsid w:val="00113A24"/>
    <w:rsid w:val="00125798"/>
    <w:rsid w:val="00125A75"/>
    <w:rsid w:val="001362F2"/>
    <w:rsid w:val="00140EFF"/>
    <w:rsid w:val="00140FEA"/>
    <w:rsid w:val="001437B1"/>
    <w:rsid w:val="00143924"/>
    <w:rsid w:val="00143F47"/>
    <w:rsid w:val="00157442"/>
    <w:rsid w:val="00161F21"/>
    <w:rsid w:val="00161FD6"/>
    <w:rsid w:val="001643BE"/>
    <w:rsid w:val="00165BB1"/>
    <w:rsid w:val="00166F89"/>
    <w:rsid w:val="00173F6F"/>
    <w:rsid w:val="00187098"/>
    <w:rsid w:val="001917F3"/>
    <w:rsid w:val="0019353B"/>
    <w:rsid w:val="0019428C"/>
    <w:rsid w:val="001950C0"/>
    <w:rsid w:val="00197FA1"/>
    <w:rsid w:val="001A0D39"/>
    <w:rsid w:val="001A5380"/>
    <w:rsid w:val="001B220D"/>
    <w:rsid w:val="001B3295"/>
    <w:rsid w:val="001D13EA"/>
    <w:rsid w:val="001D2051"/>
    <w:rsid w:val="001D3546"/>
    <w:rsid w:val="001D3AC1"/>
    <w:rsid w:val="001D6C01"/>
    <w:rsid w:val="001D72D9"/>
    <w:rsid w:val="001E3227"/>
    <w:rsid w:val="001F3655"/>
    <w:rsid w:val="002000F0"/>
    <w:rsid w:val="00203E2C"/>
    <w:rsid w:val="002121AC"/>
    <w:rsid w:val="002143F4"/>
    <w:rsid w:val="00222F71"/>
    <w:rsid w:val="00230095"/>
    <w:rsid w:val="00231E93"/>
    <w:rsid w:val="00236DB1"/>
    <w:rsid w:val="00245BB8"/>
    <w:rsid w:val="00250ADE"/>
    <w:rsid w:val="0025269E"/>
    <w:rsid w:val="002534E3"/>
    <w:rsid w:val="002610F0"/>
    <w:rsid w:val="00262383"/>
    <w:rsid w:val="00263D4B"/>
    <w:rsid w:val="00266472"/>
    <w:rsid w:val="0027051A"/>
    <w:rsid w:val="00270C5A"/>
    <w:rsid w:val="00275AA6"/>
    <w:rsid w:val="00283954"/>
    <w:rsid w:val="00284B71"/>
    <w:rsid w:val="00290810"/>
    <w:rsid w:val="00290866"/>
    <w:rsid w:val="00291C25"/>
    <w:rsid w:val="00294F1A"/>
    <w:rsid w:val="00294F62"/>
    <w:rsid w:val="002964E8"/>
    <w:rsid w:val="002A1090"/>
    <w:rsid w:val="002A1294"/>
    <w:rsid w:val="002A7881"/>
    <w:rsid w:val="002B1505"/>
    <w:rsid w:val="002B18DB"/>
    <w:rsid w:val="002C2224"/>
    <w:rsid w:val="002C41D6"/>
    <w:rsid w:val="002C4B5B"/>
    <w:rsid w:val="002C7AE5"/>
    <w:rsid w:val="002D2600"/>
    <w:rsid w:val="002D59ED"/>
    <w:rsid w:val="002D752A"/>
    <w:rsid w:val="002E1002"/>
    <w:rsid w:val="002E3182"/>
    <w:rsid w:val="002E5B20"/>
    <w:rsid w:val="002E5D6B"/>
    <w:rsid w:val="002E6A74"/>
    <w:rsid w:val="002E6BE7"/>
    <w:rsid w:val="002E6C46"/>
    <w:rsid w:val="002E79CB"/>
    <w:rsid w:val="002E7E33"/>
    <w:rsid w:val="002F1549"/>
    <w:rsid w:val="002F173C"/>
    <w:rsid w:val="003026A9"/>
    <w:rsid w:val="003037B2"/>
    <w:rsid w:val="00303FFA"/>
    <w:rsid w:val="003062C7"/>
    <w:rsid w:val="00306B26"/>
    <w:rsid w:val="00306D2A"/>
    <w:rsid w:val="00307448"/>
    <w:rsid w:val="00312DE1"/>
    <w:rsid w:val="00321845"/>
    <w:rsid w:val="003348CF"/>
    <w:rsid w:val="003427BD"/>
    <w:rsid w:val="0034345E"/>
    <w:rsid w:val="00345CD9"/>
    <w:rsid w:val="00346307"/>
    <w:rsid w:val="0035281C"/>
    <w:rsid w:val="00365B5F"/>
    <w:rsid w:val="00372823"/>
    <w:rsid w:val="003738F0"/>
    <w:rsid w:val="00374FDD"/>
    <w:rsid w:val="003801B8"/>
    <w:rsid w:val="00382F0C"/>
    <w:rsid w:val="00383B8D"/>
    <w:rsid w:val="003913DA"/>
    <w:rsid w:val="0039178A"/>
    <w:rsid w:val="003927C2"/>
    <w:rsid w:val="003A1C31"/>
    <w:rsid w:val="003A515E"/>
    <w:rsid w:val="003A70E9"/>
    <w:rsid w:val="003B3DC5"/>
    <w:rsid w:val="003B6819"/>
    <w:rsid w:val="003B7E88"/>
    <w:rsid w:val="003C48BA"/>
    <w:rsid w:val="003D0C23"/>
    <w:rsid w:val="003D2E88"/>
    <w:rsid w:val="003E1F47"/>
    <w:rsid w:val="003E2D56"/>
    <w:rsid w:val="003E2E22"/>
    <w:rsid w:val="003E48BD"/>
    <w:rsid w:val="003F7458"/>
    <w:rsid w:val="00416EF0"/>
    <w:rsid w:val="0042299B"/>
    <w:rsid w:val="004244F2"/>
    <w:rsid w:val="00430CBB"/>
    <w:rsid w:val="00432B45"/>
    <w:rsid w:val="00434042"/>
    <w:rsid w:val="0044165D"/>
    <w:rsid w:val="00442E72"/>
    <w:rsid w:val="0044393E"/>
    <w:rsid w:val="00443ACF"/>
    <w:rsid w:val="00444E61"/>
    <w:rsid w:val="00445564"/>
    <w:rsid w:val="00445878"/>
    <w:rsid w:val="00447CEF"/>
    <w:rsid w:val="00452AEC"/>
    <w:rsid w:val="004530AD"/>
    <w:rsid w:val="0045772A"/>
    <w:rsid w:val="004617AF"/>
    <w:rsid w:val="00462677"/>
    <w:rsid w:val="00463E93"/>
    <w:rsid w:val="00466561"/>
    <w:rsid w:val="004835E6"/>
    <w:rsid w:val="004865EB"/>
    <w:rsid w:val="004947D8"/>
    <w:rsid w:val="00496EB9"/>
    <w:rsid w:val="004A011C"/>
    <w:rsid w:val="004A02FB"/>
    <w:rsid w:val="004A29A9"/>
    <w:rsid w:val="004B1C2A"/>
    <w:rsid w:val="004B7577"/>
    <w:rsid w:val="004C2ED0"/>
    <w:rsid w:val="004C55B9"/>
    <w:rsid w:val="004D0968"/>
    <w:rsid w:val="004D28D2"/>
    <w:rsid w:val="004D5880"/>
    <w:rsid w:val="004E028E"/>
    <w:rsid w:val="004E19C5"/>
    <w:rsid w:val="004E4D4A"/>
    <w:rsid w:val="004E4F13"/>
    <w:rsid w:val="004E6FB1"/>
    <w:rsid w:val="004F2AA9"/>
    <w:rsid w:val="004F751B"/>
    <w:rsid w:val="005139DA"/>
    <w:rsid w:val="00523D80"/>
    <w:rsid w:val="005246C2"/>
    <w:rsid w:val="005247FF"/>
    <w:rsid w:val="005253AF"/>
    <w:rsid w:val="00525687"/>
    <w:rsid w:val="00526F0F"/>
    <w:rsid w:val="00530688"/>
    <w:rsid w:val="00531E2A"/>
    <w:rsid w:val="00547E6A"/>
    <w:rsid w:val="00553A29"/>
    <w:rsid w:val="00553E0B"/>
    <w:rsid w:val="00554B37"/>
    <w:rsid w:val="00554F9E"/>
    <w:rsid w:val="00560CA7"/>
    <w:rsid w:val="0057014F"/>
    <w:rsid w:val="0057226A"/>
    <w:rsid w:val="00577AE5"/>
    <w:rsid w:val="00580468"/>
    <w:rsid w:val="005860E2"/>
    <w:rsid w:val="00586C62"/>
    <w:rsid w:val="0059183E"/>
    <w:rsid w:val="00594566"/>
    <w:rsid w:val="005A0C53"/>
    <w:rsid w:val="005A134E"/>
    <w:rsid w:val="005A142B"/>
    <w:rsid w:val="005A1CFF"/>
    <w:rsid w:val="005A2165"/>
    <w:rsid w:val="005A335B"/>
    <w:rsid w:val="005B29A0"/>
    <w:rsid w:val="005B5E16"/>
    <w:rsid w:val="005C0BC8"/>
    <w:rsid w:val="005C6504"/>
    <w:rsid w:val="005D0112"/>
    <w:rsid w:val="005D26AD"/>
    <w:rsid w:val="005D3044"/>
    <w:rsid w:val="005E7A28"/>
    <w:rsid w:val="005F53B8"/>
    <w:rsid w:val="0060065F"/>
    <w:rsid w:val="00600F43"/>
    <w:rsid w:val="0060162A"/>
    <w:rsid w:val="00605ACA"/>
    <w:rsid w:val="006108AB"/>
    <w:rsid w:val="006143AB"/>
    <w:rsid w:val="00614CEF"/>
    <w:rsid w:val="00614E14"/>
    <w:rsid w:val="00617382"/>
    <w:rsid w:val="0063490F"/>
    <w:rsid w:val="006401EB"/>
    <w:rsid w:val="006524E7"/>
    <w:rsid w:val="00653AD3"/>
    <w:rsid w:val="00654D2A"/>
    <w:rsid w:val="00673D09"/>
    <w:rsid w:val="00676144"/>
    <w:rsid w:val="00682B63"/>
    <w:rsid w:val="00682B95"/>
    <w:rsid w:val="00684506"/>
    <w:rsid w:val="00691B29"/>
    <w:rsid w:val="00694803"/>
    <w:rsid w:val="006A0C4D"/>
    <w:rsid w:val="006A31F3"/>
    <w:rsid w:val="006A4122"/>
    <w:rsid w:val="006A5C3A"/>
    <w:rsid w:val="006B00D5"/>
    <w:rsid w:val="006B3F34"/>
    <w:rsid w:val="006B419D"/>
    <w:rsid w:val="006B5712"/>
    <w:rsid w:val="006C2E3B"/>
    <w:rsid w:val="006C5D0F"/>
    <w:rsid w:val="006D3810"/>
    <w:rsid w:val="006D5D89"/>
    <w:rsid w:val="006E32BB"/>
    <w:rsid w:val="006F211C"/>
    <w:rsid w:val="006F3A35"/>
    <w:rsid w:val="006F7916"/>
    <w:rsid w:val="007018FE"/>
    <w:rsid w:val="00702DB9"/>
    <w:rsid w:val="007075FB"/>
    <w:rsid w:val="00710D21"/>
    <w:rsid w:val="00716255"/>
    <w:rsid w:val="0073149F"/>
    <w:rsid w:val="00732FE1"/>
    <w:rsid w:val="00736C6C"/>
    <w:rsid w:val="00737453"/>
    <w:rsid w:val="0074069C"/>
    <w:rsid w:val="00741831"/>
    <w:rsid w:val="007420B2"/>
    <w:rsid w:val="0074323C"/>
    <w:rsid w:val="0074546A"/>
    <w:rsid w:val="00751CC1"/>
    <w:rsid w:val="007527C3"/>
    <w:rsid w:val="0075668B"/>
    <w:rsid w:val="007752AD"/>
    <w:rsid w:val="00775667"/>
    <w:rsid w:val="00780F28"/>
    <w:rsid w:val="007825AC"/>
    <w:rsid w:val="00785C59"/>
    <w:rsid w:val="00792555"/>
    <w:rsid w:val="00794C90"/>
    <w:rsid w:val="00795C13"/>
    <w:rsid w:val="00796580"/>
    <w:rsid w:val="007A0AB6"/>
    <w:rsid w:val="007A3102"/>
    <w:rsid w:val="007A4ED9"/>
    <w:rsid w:val="007C1EF3"/>
    <w:rsid w:val="007C2579"/>
    <w:rsid w:val="007D1F05"/>
    <w:rsid w:val="007D3A34"/>
    <w:rsid w:val="007D449C"/>
    <w:rsid w:val="007D67D7"/>
    <w:rsid w:val="007E4B4C"/>
    <w:rsid w:val="007F249A"/>
    <w:rsid w:val="007F3AB2"/>
    <w:rsid w:val="007F4178"/>
    <w:rsid w:val="007F4CD4"/>
    <w:rsid w:val="008040D1"/>
    <w:rsid w:val="008118C9"/>
    <w:rsid w:val="008136AB"/>
    <w:rsid w:val="00816727"/>
    <w:rsid w:val="00821C53"/>
    <w:rsid w:val="008241DA"/>
    <w:rsid w:val="00824DD8"/>
    <w:rsid w:val="008335A0"/>
    <w:rsid w:val="008365B9"/>
    <w:rsid w:val="008439AB"/>
    <w:rsid w:val="00844DF1"/>
    <w:rsid w:val="008451A1"/>
    <w:rsid w:val="008463A7"/>
    <w:rsid w:val="00855710"/>
    <w:rsid w:val="00862F52"/>
    <w:rsid w:val="0086573A"/>
    <w:rsid w:val="008706EC"/>
    <w:rsid w:val="00871469"/>
    <w:rsid w:val="00871878"/>
    <w:rsid w:val="0087243B"/>
    <w:rsid w:val="00875858"/>
    <w:rsid w:val="00886A8C"/>
    <w:rsid w:val="00891A31"/>
    <w:rsid w:val="00891EBB"/>
    <w:rsid w:val="008925B1"/>
    <w:rsid w:val="00896E74"/>
    <w:rsid w:val="008A0877"/>
    <w:rsid w:val="008A264C"/>
    <w:rsid w:val="008A4AC0"/>
    <w:rsid w:val="008B01DB"/>
    <w:rsid w:val="008B4154"/>
    <w:rsid w:val="008B54BD"/>
    <w:rsid w:val="008C1572"/>
    <w:rsid w:val="008C240E"/>
    <w:rsid w:val="008C69E1"/>
    <w:rsid w:val="008C744A"/>
    <w:rsid w:val="008D3CAA"/>
    <w:rsid w:val="008D407D"/>
    <w:rsid w:val="008E7C58"/>
    <w:rsid w:val="008F0C03"/>
    <w:rsid w:val="008F285D"/>
    <w:rsid w:val="008F4FC0"/>
    <w:rsid w:val="008F6049"/>
    <w:rsid w:val="00903006"/>
    <w:rsid w:val="00904195"/>
    <w:rsid w:val="009171F1"/>
    <w:rsid w:val="00922109"/>
    <w:rsid w:val="009266A1"/>
    <w:rsid w:val="00926EC5"/>
    <w:rsid w:val="00927D24"/>
    <w:rsid w:val="00940308"/>
    <w:rsid w:val="0095196A"/>
    <w:rsid w:val="00956BF5"/>
    <w:rsid w:val="00961C44"/>
    <w:rsid w:val="00963C9B"/>
    <w:rsid w:val="00964FB9"/>
    <w:rsid w:val="00967E28"/>
    <w:rsid w:val="00967F46"/>
    <w:rsid w:val="00990CC5"/>
    <w:rsid w:val="009921AA"/>
    <w:rsid w:val="00993B74"/>
    <w:rsid w:val="00995315"/>
    <w:rsid w:val="009A3211"/>
    <w:rsid w:val="009A4894"/>
    <w:rsid w:val="009A722E"/>
    <w:rsid w:val="009B05B2"/>
    <w:rsid w:val="009B1E26"/>
    <w:rsid w:val="009C08BD"/>
    <w:rsid w:val="009C5449"/>
    <w:rsid w:val="009D0A67"/>
    <w:rsid w:val="009D4F37"/>
    <w:rsid w:val="009D6E88"/>
    <w:rsid w:val="009D6F6A"/>
    <w:rsid w:val="009D7B7E"/>
    <w:rsid w:val="009E3CC9"/>
    <w:rsid w:val="009E5953"/>
    <w:rsid w:val="009E6E18"/>
    <w:rsid w:val="009F39DC"/>
    <w:rsid w:val="009F56A5"/>
    <w:rsid w:val="00A002FF"/>
    <w:rsid w:val="00A027E7"/>
    <w:rsid w:val="00A0603A"/>
    <w:rsid w:val="00A07CCD"/>
    <w:rsid w:val="00A12C82"/>
    <w:rsid w:val="00A12E06"/>
    <w:rsid w:val="00A17FAD"/>
    <w:rsid w:val="00A23594"/>
    <w:rsid w:val="00A23E12"/>
    <w:rsid w:val="00A2760B"/>
    <w:rsid w:val="00A27CFF"/>
    <w:rsid w:val="00A30B7C"/>
    <w:rsid w:val="00A30BAF"/>
    <w:rsid w:val="00A37ECC"/>
    <w:rsid w:val="00A5492E"/>
    <w:rsid w:val="00A549B9"/>
    <w:rsid w:val="00A56B76"/>
    <w:rsid w:val="00A61080"/>
    <w:rsid w:val="00A647A1"/>
    <w:rsid w:val="00A64CE0"/>
    <w:rsid w:val="00A82036"/>
    <w:rsid w:val="00A8784A"/>
    <w:rsid w:val="00AA61B5"/>
    <w:rsid w:val="00AB740B"/>
    <w:rsid w:val="00AC32FE"/>
    <w:rsid w:val="00AC59E2"/>
    <w:rsid w:val="00AD3893"/>
    <w:rsid w:val="00AD5662"/>
    <w:rsid w:val="00AE1FE2"/>
    <w:rsid w:val="00AE2270"/>
    <w:rsid w:val="00AE5E45"/>
    <w:rsid w:val="00AE6ACA"/>
    <w:rsid w:val="00AF018D"/>
    <w:rsid w:val="00AF1D3C"/>
    <w:rsid w:val="00AF408F"/>
    <w:rsid w:val="00AF4888"/>
    <w:rsid w:val="00B01D37"/>
    <w:rsid w:val="00B04A91"/>
    <w:rsid w:val="00B06BDA"/>
    <w:rsid w:val="00B07B04"/>
    <w:rsid w:val="00B13DCA"/>
    <w:rsid w:val="00B1483E"/>
    <w:rsid w:val="00B23932"/>
    <w:rsid w:val="00B25098"/>
    <w:rsid w:val="00B25377"/>
    <w:rsid w:val="00B35955"/>
    <w:rsid w:val="00B3688A"/>
    <w:rsid w:val="00B44826"/>
    <w:rsid w:val="00B4566B"/>
    <w:rsid w:val="00B506C6"/>
    <w:rsid w:val="00B508FE"/>
    <w:rsid w:val="00B50B94"/>
    <w:rsid w:val="00B5434B"/>
    <w:rsid w:val="00B62D21"/>
    <w:rsid w:val="00B641F3"/>
    <w:rsid w:val="00B8029A"/>
    <w:rsid w:val="00B82C92"/>
    <w:rsid w:val="00B87577"/>
    <w:rsid w:val="00B87F51"/>
    <w:rsid w:val="00B979BD"/>
    <w:rsid w:val="00BA07F2"/>
    <w:rsid w:val="00BA1C12"/>
    <w:rsid w:val="00BB4433"/>
    <w:rsid w:val="00BB548E"/>
    <w:rsid w:val="00BB70EA"/>
    <w:rsid w:val="00BB7597"/>
    <w:rsid w:val="00BB7CE0"/>
    <w:rsid w:val="00BC215F"/>
    <w:rsid w:val="00BC28A8"/>
    <w:rsid w:val="00BC2CC9"/>
    <w:rsid w:val="00BE0CC4"/>
    <w:rsid w:val="00BE6571"/>
    <w:rsid w:val="00BE7878"/>
    <w:rsid w:val="00BF0576"/>
    <w:rsid w:val="00BF09D3"/>
    <w:rsid w:val="00BF51EE"/>
    <w:rsid w:val="00BF7BAD"/>
    <w:rsid w:val="00BF7F4B"/>
    <w:rsid w:val="00C00D66"/>
    <w:rsid w:val="00C10A43"/>
    <w:rsid w:val="00C1198F"/>
    <w:rsid w:val="00C13C7C"/>
    <w:rsid w:val="00C14A7E"/>
    <w:rsid w:val="00C150B2"/>
    <w:rsid w:val="00C21C20"/>
    <w:rsid w:val="00C23071"/>
    <w:rsid w:val="00C23777"/>
    <w:rsid w:val="00C33CCC"/>
    <w:rsid w:val="00C34479"/>
    <w:rsid w:val="00C359F7"/>
    <w:rsid w:val="00C40E4B"/>
    <w:rsid w:val="00C41864"/>
    <w:rsid w:val="00C41EF0"/>
    <w:rsid w:val="00C43008"/>
    <w:rsid w:val="00C43424"/>
    <w:rsid w:val="00C5142F"/>
    <w:rsid w:val="00C524D0"/>
    <w:rsid w:val="00C54FF7"/>
    <w:rsid w:val="00C642EB"/>
    <w:rsid w:val="00C710E3"/>
    <w:rsid w:val="00C87D42"/>
    <w:rsid w:val="00C91EEA"/>
    <w:rsid w:val="00C922A4"/>
    <w:rsid w:val="00C92856"/>
    <w:rsid w:val="00C935F6"/>
    <w:rsid w:val="00C93E17"/>
    <w:rsid w:val="00C95EC5"/>
    <w:rsid w:val="00C96526"/>
    <w:rsid w:val="00CA6F42"/>
    <w:rsid w:val="00CB0D29"/>
    <w:rsid w:val="00CB62FF"/>
    <w:rsid w:val="00CB7969"/>
    <w:rsid w:val="00CB7D2F"/>
    <w:rsid w:val="00CC0364"/>
    <w:rsid w:val="00CC6935"/>
    <w:rsid w:val="00CC7014"/>
    <w:rsid w:val="00CD6E8C"/>
    <w:rsid w:val="00CE1393"/>
    <w:rsid w:val="00CE564B"/>
    <w:rsid w:val="00CE5FAD"/>
    <w:rsid w:val="00CF2233"/>
    <w:rsid w:val="00CF6525"/>
    <w:rsid w:val="00CF6DF9"/>
    <w:rsid w:val="00CF74C9"/>
    <w:rsid w:val="00D0447E"/>
    <w:rsid w:val="00D1466A"/>
    <w:rsid w:val="00D1609C"/>
    <w:rsid w:val="00D2061F"/>
    <w:rsid w:val="00D24573"/>
    <w:rsid w:val="00D27677"/>
    <w:rsid w:val="00D40271"/>
    <w:rsid w:val="00D40B4D"/>
    <w:rsid w:val="00D43733"/>
    <w:rsid w:val="00D474ED"/>
    <w:rsid w:val="00D50297"/>
    <w:rsid w:val="00D50680"/>
    <w:rsid w:val="00D5090D"/>
    <w:rsid w:val="00D5227D"/>
    <w:rsid w:val="00D53E0C"/>
    <w:rsid w:val="00D54234"/>
    <w:rsid w:val="00D57355"/>
    <w:rsid w:val="00D60B59"/>
    <w:rsid w:val="00D61BEB"/>
    <w:rsid w:val="00D65C80"/>
    <w:rsid w:val="00D70903"/>
    <w:rsid w:val="00D71D86"/>
    <w:rsid w:val="00D74A28"/>
    <w:rsid w:val="00D7506D"/>
    <w:rsid w:val="00D83AA9"/>
    <w:rsid w:val="00D8667A"/>
    <w:rsid w:val="00D8715C"/>
    <w:rsid w:val="00D951C5"/>
    <w:rsid w:val="00DA3EFA"/>
    <w:rsid w:val="00DA4913"/>
    <w:rsid w:val="00DA5A64"/>
    <w:rsid w:val="00DA72F4"/>
    <w:rsid w:val="00DC3983"/>
    <w:rsid w:val="00DD03B1"/>
    <w:rsid w:val="00DD5245"/>
    <w:rsid w:val="00DD69D5"/>
    <w:rsid w:val="00DD710A"/>
    <w:rsid w:val="00DE547C"/>
    <w:rsid w:val="00DE6510"/>
    <w:rsid w:val="00DE70A3"/>
    <w:rsid w:val="00DF0D1B"/>
    <w:rsid w:val="00E008E2"/>
    <w:rsid w:val="00E02557"/>
    <w:rsid w:val="00E03643"/>
    <w:rsid w:val="00E10323"/>
    <w:rsid w:val="00E15088"/>
    <w:rsid w:val="00E15F87"/>
    <w:rsid w:val="00E16C25"/>
    <w:rsid w:val="00E2124D"/>
    <w:rsid w:val="00E32433"/>
    <w:rsid w:val="00E339CC"/>
    <w:rsid w:val="00E37DFA"/>
    <w:rsid w:val="00E41415"/>
    <w:rsid w:val="00E41A5B"/>
    <w:rsid w:val="00E44D22"/>
    <w:rsid w:val="00E54413"/>
    <w:rsid w:val="00E62E50"/>
    <w:rsid w:val="00E6631A"/>
    <w:rsid w:val="00E7019D"/>
    <w:rsid w:val="00E701C1"/>
    <w:rsid w:val="00E74D65"/>
    <w:rsid w:val="00E82C00"/>
    <w:rsid w:val="00E84E75"/>
    <w:rsid w:val="00E901D4"/>
    <w:rsid w:val="00E903DD"/>
    <w:rsid w:val="00E9060A"/>
    <w:rsid w:val="00E979C9"/>
    <w:rsid w:val="00EB21DD"/>
    <w:rsid w:val="00EC13FF"/>
    <w:rsid w:val="00EC559C"/>
    <w:rsid w:val="00ED0536"/>
    <w:rsid w:val="00ED39B8"/>
    <w:rsid w:val="00ED4B68"/>
    <w:rsid w:val="00ED7D74"/>
    <w:rsid w:val="00EE31E3"/>
    <w:rsid w:val="00EE6C28"/>
    <w:rsid w:val="00EF35A6"/>
    <w:rsid w:val="00EF6631"/>
    <w:rsid w:val="00F007DD"/>
    <w:rsid w:val="00F07D2F"/>
    <w:rsid w:val="00F14765"/>
    <w:rsid w:val="00F2051F"/>
    <w:rsid w:val="00F217E2"/>
    <w:rsid w:val="00F22289"/>
    <w:rsid w:val="00F22AA4"/>
    <w:rsid w:val="00F373EC"/>
    <w:rsid w:val="00F4020D"/>
    <w:rsid w:val="00F45B9C"/>
    <w:rsid w:val="00F46EDD"/>
    <w:rsid w:val="00F4764D"/>
    <w:rsid w:val="00F52BEF"/>
    <w:rsid w:val="00F617EB"/>
    <w:rsid w:val="00F63204"/>
    <w:rsid w:val="00F64D0D"/>
    <w:rsid w:val="00F65D2D"/>
    <w:rsid w:val="00F724D1"/>
    <w:rsid w:val="00F740FF"/>
    <w:rsid w:val="00F7775C"/>
    <w:rsid w:val="00F8133C"/>
    <w:rsid w:val="00F954EB"/>
    <w:rsid w:val="00FA2E8E"/>
    <w:rsid w:val="00FA584E"/>
    <w:rsid w:val="00FA6E97"/>
    <w:rsid w:val="00FB258A"/>
    <w:rsid w:val="00FB75D2"/>
    <w:rsid w:val="00FC2C85"/>
    <w:rsid w:val="00FC3BC2"/>
    <w:rsid w:val="00FC75BF"/>
    <w:rsid w:val="00FD338F"/>
    <w:rsid w:val="00FD393C"/>
    <w:rsid w:val="00FD3A28"/>
    <w:rsid w:val="00FD4DD8"/>
    <w:rsid w:val="00FD6D6A"/>
    <w:rsid w:val="00FE17D8"/>
    <w:rsid w:val="00FE7808"/>
    <w:rsid w:val="00FF1747"/>
    <w:rsid w:val="00FF2C20"/>
    <w:rsid w:val="00FF2F6B"/>
    <w:rsid w:val="00FF339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F5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B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2C4B5B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7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0F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D5068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D5068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50680"/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0A0AAD"/>
    <w:rPr>
      <w:i/>
      <w:iCs/>
    </w:rPr>
  </w:style>
  <w:style w:type="paragraph" w:customStyle="1" w:styleId="Default">
    <w:name w:val="Default"/>
    <w:qFormat/>
    <w:rsid w:val="00DA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9D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0"/>
    <w:uiPriority w:val="99"/>
    <w:rsid w:val="00345C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C4B5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1"/>
    <w:uiPriority w:val="99"/>
    <w:rsid w:val="002E6C46"/>
    <w:rPr>
      <w:rFonts w:cs="Times New Roman"/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94F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94F6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5A134E"/>
    <w:pPr>
      <w:spacing w:after="0" w:line="240" w:lineRule="auto"/>
      <w:ind w:left="581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Normal (Web)"/>
    <w:basedOn w:val="a0"/>
    <w:uiPriority w:val="99"/>
    <w:unhideWhenUsed/>
    <w:qFormat/>
    <w:rsid w:val="00444E61"/>
    <w:pPr>
      <w:numPr>
        <w:numId w:val="4"/>
      </w:numPr>
      <w:tabs>
        <w:tab w:val="clear" w:pos="1211"/>
        <w:tab w:val="num" w:pos="926"/>
      </w:tabs>
      <w:spacing w:before="100" w:beforeAutospacing="1" w:after="100" w:afterAutospacing="1" w:line="240" w:lineRule="auto"/>
      <w:ind w:left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0">
    <w:name w:val="Основной текст 22"/>
    <w:basedOn w:val="a0"/>
    <w:rsid w:val="00BB4433"/>
    <w:pPr>
      <w:spacing w:after="0" w:line="240" w:lineRule="auto"/>
      <w:ind w:left="581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2"/>
    <w:uiPriority w:val="59"/>
    <w:rsid w:val="00D5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uiPriority w:val="34"/>
    <w:qFormat/>
    <w:rsid w:val="00D50297"/>
    <w:pPr>
      <w:ind w:left="720"/>
      <w:contextualSpacing/>
    </w:pPr>
  </w:style>
  <w:style w:type="paragraph" w:styleId="aa">
    <w:name w:val="Body Text"/>
    <w:basedOn w:val="a0"/>
    <w:link w:val="ab"/>
    <w:uiPriority w:val="99"/>
    <w:rsid w:val="00C430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C43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0"/>
    <w:uiPriority w:val="99"/>
    <w:rsid w:val="0046267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d">
    <w:name w:val="Strong"/>
    <w:uiPriority w:val="22"/>
    <w:qFormat/>
    <w:rsid w:val="00462677"/>
    <w:rPr>
      <w:rFonts w:cs="Times New Roman"/>
      <w:b/>
      <w:bCs/>
    </w:rPr>
  </w:style>
  <w:style w:type="paragraph" w:customStyle="1" w:styleId="Blockquote">
    <w:name w:val="Blockquote"/>
    <w:basedOn w:val="a0"/>
    <w:uiPriority w:val="99"/>
    <w:rsid w:val="009B1E26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Нормальный"/>
    <w:rsid w:val="007D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40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uiPriority w:val="9"/>
    <w:semiHidden/>
    <w:rsid w:val="00CF7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E979C9"/>
    <w:rPr>
      <w:rFonts w:ascii="Calibri" w:eastAsia="Calibri" w:hAnsi="Calibri" w:cs="Times New Roman"/>
    </w:rPr>
  </w:style>
  <w:style w:type="character" w:customStyle="1" w:styleId="25">
    <w:name w:val="Основной текст (2) + Полужирный"/>
    <w:basedOn w:val="a1"/>
    <w:rsid w:val="002F1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2F17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2F173C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theme="minorBidi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86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Программа_1"/>
    <w:basedOn w:val="a0"/>
    <w:link w:val="14"/>
    <w:uiPriority w:val="99"/>
    <w:rsid w:val="008B4154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4">
    <w:name w:val="Программа_1 Знак"/>
    <w:link w:val="13"/>
    <w:uiPriority w:val="99"/>
    <w:locked/>
    <w:rsid w:val="008B4154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TimesNewRoman140">
    <w:name w:val="Стиль Текст + Times New Roman 14 пт полужирный Черный Слева:  0..."/>
    <w:basedOn w:val="31"/>
    <w:next w:val="aa"/>
    <w:link w:val="TimesNewRoman1400"/>
    <w:uiPriority w:val="99"/>
    <w:rsid w:val="008B4154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357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TimesNewRoman1400">
    <w:name w:val="Стиль Текст + Times New Roman 14 пт полужирный Черный Слева:  0... Знак"/>
    <w:link w:val="TimesNewRoman140"/>
    <w:uiPriority w:val="99"/>
    <w:locked/>
    <w:rsid w:val="008B41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B41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B4154"/>
    <w:rPr>
      <w:rFonts w:ascii="Calibri" w:eastAsia="Calibri" w:hAnsi="Calibri" w:cs="Times New Roman"/>
      <w:sz w:val="16"/>
      <w:szCs w:val="16"/>
    </w:rPr>
  </w:style>
  <w:style w:type="paragraph" w:styleId="af">
    <w:name w:val="Body Text Indent"/>
    <w:basedOn w:val="a0"/>
    <w:link w:val="af0"/>
    <w:uiPriority w:val="99"/>
    <w:rsid w:val="00710D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71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3A28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basedOn w:val="a1"/>
    <w:link w:val="27"/>
    <w:rsid w:val="00FD3A28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D3A28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7F5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B4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2C4B5B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7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0F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D5068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D5068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50680"/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0A0AAD"/>
    <w:rPr>
      <w:i/>
      <w:iCs/>
    </w:rPr>
  </w:style>
  <w:style w:type="paragraph" w:customStyle="1" w:styleId="Default">
    <w:name w:val="Default"/>
    <w:qFormat/>
    <w:rsid w:val="00DA7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9D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0"/>
    <w:uiPriority w:val="99"/>
    <w:rsid w:val="00345C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C4B5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1"/>
    <w:uiPriority w:val="99"/>
    <w:rsid w:val="002E6C46"/>
    <w:rPr>
      <w:rFonts w:cs="Times New Roman"/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94F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94F62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5A134E"/>
    <w:pPr>
      <w:spacing w:after="0" w:line="240" w:lineRule="auto"/>
      <w:ind w:left="581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Normal (Web)"/>
    <w:basedOn w:val="a0"/>
    <w:uiPriority w:val="99"/>
    <w:unhideWhenUsed/>
    <w:qFormat/>
    <w:rsid w:val="00444E61"/>
    <w:pPr>
      <w:numPr>
        <w:numId w:val="4"/>
      </w:numPr>
      <w:tabs>
        <w:tab w:val="clear" w:pos="1211"/>
        <w:tab w:val="num" w:pos="926"/>
      </w:tabs>
      <w:spacing w:before="100" w:beforeAutospacing="1" w:after="100" w:afterAutospacing="1" w:line="240" w:lineRule="auto"/>
      <w:ind w:left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4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0">
    <w:name w:val="Основной текст 22"/>
    <w:basedOn w:val="a0"/>
    <w:rsid w:val="00BB4433"/>
    <w:pPr>
      <w:spacing w:after="0" w:line="240" w:lineRule="auto"/>
      <w:ind w:left="581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7">
    <w:name w:val="Table Grid"/>
    <w:basedOn w:val="a2"/>
    <w:uiPriority w:val="59"/>
    <w:rsid w:val="00D5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uiPriority w:val="34"/>
    <w:qFormat/>
    <w:rsid w:val="00D50297"/>
    <w:pPr>
      <w:ind w:left="720"/>
      <w:contextualSpacing/>
    </w:pPr>
  </w:style>
  <w:style w:type="paragraph" w:styleId="aa">
    <w:name w:val="Body Text"/>
    <w:basedOn w:val="a0"/>
    <w:link w:val="ab"/>
    <w:uiPriority w:val="99"/>
    <w:rsid w:val="00C430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uiPriority w:val="99"/>
    <w:rsid w:val="00C43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0"/>
    <w:uiPriority w:val="99"/>
    <w:rsid w:val="0046267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d">
    <w:name w:val="Strong"/>
    <w:uiPriority w:val="22"/>
    <w:qFormat/>
    <w:rsid w:val="00462677"/>
    <w:rPr>
      <w:rFonts w:cs="Times New Roman"/>
      <w:b/>
      <w:bCs/>
    </w:rPr>
  </w:style>
  <w:style w:type="paragraph" w:customStyle="1" w:styleId="Blockquote">
    <w:name w:val="Blockquote"/>
    <w:basedOn w:val="a0"/>
    <w:uiPriority w:val="99"/>
    <w:rsid w:val="009B1E26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Нормальный"/>
    <w:rsid w:val="007D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40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1"/>
    <w:link w:val="3"/>
    <w:uiPriority w:val="9"/>
    <w:semiHidden/>
    <w:rsid w:val="00CF7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E979C9"/>
    <w:rPr>
      <w:rFonts w:ascii="Calibri" w:eastAsia="Calibri" w:hAnsi="Calibri" w:cs="Times New Roman"/>
    </w:rPr>
  </w:style>
  <w:style w:type="character" w:customStyle="1" w:styleId="25">
    <w:name w:val="Основной текст (2) + Полужирный"/>
    <w:basedOn w:val="a1"/>
    <w:rsid w:val="002F1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2F17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2F173C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theme="minorBidi"/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86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Программа_1"/>
    <w:basedOn w:val="a0"/>
    <w:link w:val="14"/>
    <w:uiPriority w:val="99"/>
    <w:rsid w:val="008B4154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4">
    <w:name w:val="Программа_1 Знак"/>
    <w:link w:val="13"/>
    <w:uiPriority w:val="99"/>
    <w:locked/>
    <w:rsid w:val="008B4154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paragraph" w:customStyle="1" w:styleId="TimesNewRoman140">
    <w:name w:val="Стиль Текст + Times New Roman 14 пт полужирный Черный Слева:  0..."/>
    <w:basedOn w:val="31"/>
    <w:next w:val="aa"/>
    <w:link w:val="TimesNewRoman1400"/>
    <w:uiPriority w:val="99"/>
    <w:rsid w:val="008B4154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357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TimesNewRoman1400">
    <w:name w:val="Стиль Текст + Times New Roman 14 пт полужирный Черный Слева:  0... Знак"/>
    <w:link w:val="TimesNewRoman140"/>
    <w:uiPriority w:val="99"/>
    <w:locked/>
    <w:rsid w:val="008B41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B41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B4154"/>
    <w:rPr>
      <w:rFonts w:ascii="Calibri" w:eastAsia="Calibri" w:hAnsi="Calibri" w:cs="Times New Roman"/>
      <w:sz w:val="16"/>
      <w:szCs w:val="16"/>
    </w:rPr>
  </w:style>
  <w:style w:type="paragraph" w:styleId="af">
    <w:name w:val="Body Text Indent"/>
    <w:basedOn w:val="a0"/>
    <w:link w:val="af0"/>
    <w:uiPriority w:val="99"/>
    <w:rsid w:val="00710D2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71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D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3A28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basedOn w:val="a1"/>
    <w:link w:val="27"/>
    <w:rsid w:val="00FD3A28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D3A28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0%D1%8F_%D1%81%D0%B5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ndars.ru/student/ekonomicheskaya-teoriya/rynok-trud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mai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mbl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1%81%D1%81-%D1%80%D0%B5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95D8-6FC8-4A24-A41F-4EDB306B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22626</Words>
  <Characters>128970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2</cp:revision>
  <cp:lastPrinted>2018-10-23T09:04:00Z</cp:lastPrinted>
  <dcterms:created xsi:type="dcterms:W3CDTF">2020-05-11T10:08:00Z</dcterms:created>
  <dcterms:modified xsi:type="dcterms:W3CDTF">2020-05-11T10:08:00Z</dcterms:modified>
</cp:coreProperties>
</file>